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04" w:rsidRDefault="00526204" w:rsidP="00526204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526204" w:rsidRDefault="00526204" w:rsidP="00526204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526204" w:rsidRDefault="00526204" w:rsidP="00526204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526204" w:rsidRPr="00526204" w:rsidRDefault="00526204" w:rsidP="0052620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</w:pPr>
    </w:p>
    <w:p w:rsidR="00E9089F" w:rsidRPr="00526204" w:rsidRDefault="00526204" w:rsidP="00526204">
      <w:pPr>
        <w:jc w:val="center"/>
      </w:pPr>
      <w:r w:rsidRPr="00526204">
        <w:t>от 30.03.2022</w:t>
      </w:r>
      <w:r w:rsidRPr="00526204">
        <w:tab/>
      </w:r>
      <w:r w:rsidRPr="00526204">
        <w:tab/>
      </w:r>
      <w:r w:rsidRPr="00526204">
        <w:tab/>
        <w:t xml:space="preserve">     </w:t>
      </w:r>
      <w:r w:rsidRPr="00526204">
        <w:tab/>
      </w:r>
      <w:r w:rsidRPr="00526204">
        <w:tab/>
      </w:r>
      <w:proofErr w:type="gramStart"/>
      <w:r w:rsidRPr="00526204">
        <w:tab/>
        <w:t xml:space="preserve">  </w:t>
      </w:r>
      <w:r w:rsidRPr="00526204">
        <w:tab/>
      </w:r>
      <w:proofErr w:type="gramEnd"/>
      <w:r w:rsidRPr="00526204">
        <w:t xml:space="preserve">    </w:t>
      </w:r>
      <w:r w:rsidRPr="00526204">
        <w:t xml:space="preserve">                            № 29</w:t>
      </w:r>
    </w:p>
    <w:p w:rsidR="00E9089F" w:rsidRPr="00E9089F" w:rsidRDefault="00E9089F" w:rsidP="00E9089F">
      <w:pPr>
        <w:pStyle w:val="3"/>
        <w:numPr>
          <w:ilvl w:val="2"/>
          <w:numId w:val="3"/>
        </w:numPr>
        <w:tabs>
          <w:tab w:val="left" w:pos="5103"/>
        </w:tabs>
        <w:spacing w:before="0" w:after="0"/>
        <w:ind w:right="-1"/>
        <w:jc w:val="center"/>
        <w:rPr>
          <w:rFonts w:ascii="PT Astra Serif" w:hAnsi="PT Astra Serif"/>
          <w:b w:val="0"/>
          <w:szCs w:val="28"/>
        </w:rPr>
      </w:pPr>
    </w:p>
    <w:p w:rsidR="00E9089F" w:rsidRPr="00E9089F" w:rsidRDefault="00E9089F" w:rsidP="00E9089F">
      <w:pPr>
        <w:spacing w:after="0" w:line="240" w:lineRule="auto"/>
      </w:pPr>
      <w:bookmarkStart w:id="0" w:name="_GoBack"/>
      <w:bookmarkEnd w:id="0"/>
    </w:p>
    <w:p w:rsidR="00360756" w:rsidRDefault="00121FAA" w:rsidP="005B431F">
      <w:pPr>
        <w:widowControl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 внесени</w:t>
      </w:r>
      <w:r w:rsidR="005F026D">
        <w:rPr>
          <w:rFonts w:eastAsia="Times New Roman"/>
          <w:b/>
          <w:bCs/>
          <w:color w:val="000000"/>
          <w:lang w:eastAsia="ru-RU"/>
        </w:rPr>
        <w:t>и</w:t>
      </w:r>
      <w:r>
        <w:rPr>
          <w:rFonts w:eastAsia="Times New Roman"/>
          <w:b/>
          <w:bCs/>
          <w:color w:val="000000"/>
          <w:lang w:eastAsia="ru-RU"/>
        </w:rPr>
        <w:t xml:space="preserve"> изменений</w:t>
      </w:r>
      <w:r w:rsidR="00091333">
        <w:rPr>
          <w:rFonts w:eastAsia="Times New Roman"/>
          <w:b/>
          <w:bCs/>
          <w:color w:val="000000"/>
          <w:lang w:eastAsia="ru-RU"/>
        </w:rPr>
        <w:t xml:space="preserve"> в </w:t>
      </w:r>
      <w:r w:rsidR="00360756">
        <w:rPr>
          <w:rFonts w:eastAsia="Times New Roman"/>
          <w:b/>
          <w:bCs/>
          <w:color w:val="000000"/>
          <w:lang w:eastAsia="ru-RU"/>
        </w:rPr>
        <w:t>п</w:t>
      </w:r>
      <w:r w:rsidR="00091333">
        <w:rPr>
          <w:rFonts w:eastAsia="Times New Roman"/>
          <w:b/>
          <w:bCs/>
          <w:color w:val="000000"/>
          <w:lang w:eastAsia="ru-RU"/>
        </w:rPr>
        <w:t xml:space="preserve">остановление Ульяновской Городской Думы </w:t>
      </w:r>
    </w:p>
    <w:p w:rsidR="005B431F" w:rsidRPr="005B431F" w:rsidRDefault="00091333" w:rsidP="005B431F">
      <w:pPr>
        <w:widowControl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от 15.12.2021 №</w:t>
      </w:r>
      <w:r w:rsidR="005F026D">
        <w:rPr>
          <w:rFonts w:eastAsia="Times New Roman"/>
          <w:b/>
          <w:bCs/>
          <w:color w:val="000000"/>
          <w:lang w:eastAsia="ru-RU"/>
        </w:rPr>
        <w:t xml:space="preserve"> </w:t>
      </w:r>
      <w:r>
        <w:rPr>
          <w:rFonts w:eastAsia="Times New Roman"/>
          <w:b/>
          <w:bCs/>
          <w:color w:val="000000"/>
          <w:lang w:eastAsia="ru-RU"/>
        </w:rPr>
        <w:t>165 «</w:t>
      </w:r>
      <w:r w:rsidR="005B431F" w:rsidRPr="005B431F">
        <w:rPr>
          <w:rFonts w:eastAsia="Times New Roman"/>
          <w:b/>
          <w:bCs/>
          <w:color w:val="000000"/>
          <w:lang w:eastAsia="ru-RU"/>
        </w:rPr>
        <w:t>О заслушивании отчётов должностных лиц муниципального образования «город Ульяновск» об исполнении полномочий по решению вопросов местного значения на территории муниципального образования «город Ульяновск» в 2021 году</w:t>
      </w:r>
      <w:r>
        <w:rPr>
          <w:rFonts w:eastAsia="Times New Roman"/>
          <w:b/>
          <w:bCs/>
          <w:color w:val="000000"/>
          <w:lang w:eastAsia="ru-RU"/>
        </w:rPr>
        <w:t>»</w:t>
      </w:r>
    </w:p>
    <w:p w:rsidR="005B431F" w:rsidRPr="005B431F" w:rsidRDefault="005B431F" w:rsidP="005B431F">
      <w:pPr>
        <w:widowControl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5B431F" w:rsidRPr="005B431F" w:rsidRDefault="005B431F" w:rsidP="005B4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5B431F">
        <w:rPr>
          <w:rFonts w:eastAsia="Times New Roman"/>
          <w:color w:val="00000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Ульяновской Городской Думы от 27.03.2013 № 31 </w:t>
      </w:r>
      <w:r w:rsidRPr="005B431F">
        <w:rPr>
          <w:rFonts w:eastAsia="Times New Roman"/>
          <w:color w:val="000000"/>
          <w:lang w:eastAsia="ar-SA"/>
        </w:rPr>
        <w:t>«Об утверждении Порядка осуществления Ульяновской Городской Думой</w:t>
      </w:r>
      <w:r w:rsidRPr="005B431F">
        <w:rPr>
          <w:rFonts w:eastAsia="Times New Roman"/>
          <w:bCs/>
          <w:color w:val="000000"/>
          <w:lang w:eastAsia="ar-SA"/>
        </w:rPr>
        <w:t xml:space="preserve"> </w:t>
      </w:r>
      <w:r w:rsidRPr="005B431F">
        <w:rPr>
          <w:rFonts w:eastAsia="Times New Roman"/>
          <w:color w:val="000000"/>
          <w:lang w:eastAsia="ar-SA"/>
        </w:rPr>
        <w:t>контроля за исполнением органами местного самоуправления и должностными лицами местного самоуправления полномочий по</w:t>
      </w:r>
      <w:r w:rsidRPr="005B431F">
        <w:rPr>
          <w:rFonts w:eastAsia="Times New Roman"/>
          <w:color w:val="000000"/>
          <w:lang w:eastAsia="ru-RU"/>
        </w:rPr>
        <w:t xml:space="preserve"> </w:t>
      </w:r>
      <w:r w:rsidRPr="005B431F">
        <w:rPr>
          <w:rFonts w:eastAsia="Times New Roman"/>
          <w:color w:val="000000"/>
          <w:lang w:eastAsia="ar-SA"/>
        </w:rPr>
        <w:t xml:space="preserve">решению вопросов местного значения в новой редакции», руководствуясь Уставом муниципального образования «город Ульяновск», </w:t>
      </w:r>
      <w:r w:rsidRPr="005B431F">
        <w:rPr>
          <w:rFonts w:eastAsia="Times New Roman"/>
          <w:color w:val="000000"/>
          <w:lang w:eastAsia="ru-RU"/>
        </w:rPr>
        <w:t xml:space="preserve">Ульяновская Городская Дума </w:t>
      </w:r>
    </w:p>
    <w:p w:rsidR="005B431F" w:rsidRPr="005B431F" w:rsidRDefault="005B431F" w:rsidP="005B4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B431F">
        <w:rPr>
          <w:rFonts w:eastAsia="Times New Roman"/>
          <w:color w:val="000000"/>
          <w:lang w:eastAsia="ru-RU"/>
        </w:rPr>
        <w:t>ПОСТАНОВЛЯЕТ:</w:t>
      </w:r>
    </w:p>
    <w:p w:rsidR="005B431F" w:rsidRPr="005B431F" w:rsidRDefault="005B431F" w:rsidP="005B4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5B431F" w:rsidRPr="00360756" w:rsidRDefault="00360756" w:rsidP="00360756">
      <w:pPr>
        <w:widowControl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Внести в таблицу приложения к постановлению Ульяновской Городской Думы от 15.12.2021 № 165 </w:t>
      </w:r>
      <w:r w:rsidRPr="00360756">
        <w:rPr>
          <w:rFonts w:eastAsia="Times New Roman"/>
          <w:bCs/>
          <w:color w:val="000000"/>
          <w:lang w:eastAsia="ru-RU"/>
        </w:rPr>
        <w:t>«О заслушивании отчётов должностных лиц муниципального образования «город Ульяновск» об исполнении полномочий по решению вопросов местного значения на территории муниципального образования «город Ульяновск» в 2021 году»</w:t>
      </w:r>
      <w:r>
        <w:rPr>
          <w:rFonts w:eastAsia="Times New Roman"/>
          <w:bCs/>
          <w:color w:val="000000"/>
          <w:lang w:eastAsia="ru-RU"/>
        </w:rPr>
        <w:t xml:space="preserve"> изменения, исключив в ней строки 10, 22, 26 и 28.</w:t>
      </w:r>
    </w:p>
    <w:p w:rsidR="0044200F" w:rsidRPr="00360756" w:rsidRDefault="00360756" w:rsidP="00360756">
      <w:pPr>
        <w:widowControl w:val="0"/>
        <w:adjustRightInd w:val="0"/>
        <w:spacing w:after="0" w:line="240" w:lineRule="auto"/>
        <w:ind w:left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2. </w:t>
      </w:r>
      <w:r w:rsidR="0044200F" w:rsidRPr="00360756">
        <w:rPr>
          <w:rFonts w:eastAsia="Times New Roman"/>
          <w:lang w:eastAsia="ru-RU"/>
        </w:rPr>
        <w:t>Настоящее постановление вступает в силу со дня его подписания.</w:t>
      </w:r>
    </w:p>
    <w:p w:rsidR="00091333" w:rsidRPr="006307B1" w:rsidRDefault="00091333" w:rsidP="0009133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91333" w:rsidRDefault="00091333" w:rsidP="00E9089F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091333" w:rsidRPr="00360756" w:rsidRDefault="00091333" w:rsidP="00091333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360756">
        <w:rPr>
          <w:rFonts w:eastAsia="Times New Roman"/>
          <w:b/>
          <w:color w:val="000000"/>
          <w:lang w:eastAsia="ru-RU"/>
        </w:rPr>
        <w:t xml:space="preserve">Председатель </w:t>
      </w:r>
      <w:r w:rsidR="00360756" w:rsidRPr="00360756">
        <w:rPr>
          <w:rFonts w:eastAsia="Times New Roman"/>
          <w:b/>
          <w:color w:val="000000"/>
          <w:lang w:eastAsia="ru-RU"/>
        </w:rPr>
        <w:t>Ульяновской</w:t>
      </w:r>
    </w:p>
    <w:p w:rsidR="00091333" w:rsidRPr="00360756" w:rsidRDefault="00091333" w:rsidP="00091333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360756">
        <w:rPr>
          <w:rFonts w:eastAsia="Times New Roman"/>
          <w:b/>
          <w:color w:val="000000"/>
          <w:lang w:eastAsia="ru-RU"/>
        </w:rPr>
        <w:t xml:space="preserve">Городской Думы                              </w:t>
      </w:r>
      <w:r w:rsidR="00360756" w:rsidRPr="00360756">
        <w:rPr>
          <w:rFonts w:eastAsia="Times New Roman"/>
          <w:b/>
          <w:color w:val="000000"/>
          <w:lang w:eastAsia="ru-RU"/>
        </w:rPr>
        <w:t xml:space="preserve">                    </w:t>
      </w:r>
      <w:r w:rsidRPr="00360756">
        <w:rPr>
          <w:rFonts w:eastAsia="Times New Roman"/>
          <w:b/>
          <w:color w:val="000000"/>
          <w:lang w:eastAsia="ru-RU"/>
        </w:rPr>
        <w:t xml:space="preserve">                             </w:t>
      </w:r>
      <w:proofErr w:type="spellStart"/>
      <w:r w:rsidRPr="00360756">
        <w:rPr>
          <w:rFonts w:eastAsia="Times New Roman"/>
          <w:b/>
          <w:color w:val="000000"/>
          <w:lang w:eastAsia="ru-RU"/>
        </w:rPr>
        <w:t>И.В.Ножечкин</w:t>
      </w:r>
      <w:proofErr w:type="spellEnd"/>
    </w:p>
    <w:p w:rsidR="00966334" w:rsidRDefault="00966334"/>
    <w:sectPr w:rsidR="00966334" w:rsidSect="003607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F5963"/>
    <w:multiLevelType w:val="hybridMultilevel"/>
    <w:tmpl w:val="F878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1B15"/>
    <w:multiLevelType w:val="hybridMultilevel"/>
    <w:tmpl w:val="08C85E2C"/>
    <w:lvl w:ilvl="0" w:tplc="3B90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FE"/>
    <w:rsid w:val="00091333"/>
    <w:rsid w:val="000B52ED"/>
    <w:rsid w:val="000C28B2"/>
    <w:rsid w:val="00121FAA"/>
    <w:rsid w:val="00360756"/>
    <w:rsid w:val="003C76A0"/>
    <w:rsid w:val="0044200F"/>
    <w:rsid w:val="00492BFE"/>
    <w:rsid w:val="00526204"/>
    <w:rsid w:val="005B431F"/>
    <w:rsid w:val="005F026D"/>
    <w:rsid w:val="006307B1"/>
    <w:rsid w:val="006A0C9A"/>
    <w:rsid w:val="00742B45"/>
    <w:rsid w:val="00846326"/>
    <w:rsid w:val="00921D3E"/>
    <w:rsid w:val="00966334"/>
    <w:rsid w:val="00B251CC"/>
    <w:rsid w:val="00E9089F"/>
    <w:rsid w:val="00F6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7A39"/>
  <w15:chartTrackingRefBased/>
  <w15:docId w15:val="{D4899AD2-1AF8-42F1-980B-68C94E1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089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libri Light" w:eastAsia="Times New Roman" w:hAnsi="Calibri Light" w:cs="Calibri Light"/>
      <w:b/>
      <w:bCs/>
      <w:color w:val="000000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4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2E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E9089F"/>
    <w:rPr>
      <w:rFonts w:ascii="Calibri Light" w:eastAsia="Times New Roman" w:hAnsi="Calibri Light" w:cs="Calibri Light"/>
      <w:b/>
      <w:bCs/>
      <w:color w:val="000000"/>
      <w:sz w:val="26"/>
      <w:szCs w:val="26"/>
      <w:lang w:eastAsia="zh-CN"/>
    </w:rPr>
  </w:style>
  <w:style w:type="character" w:customStyle="1" w:styleId="ConsPlusNormal0">
    <w:name w:val="ConsPlusNormal Знак"/>
    <w:link w:val="ConsPlusNormal"/>
    <w:locked/>
    <w:rsid w:val="005262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Т.</dc:creator>
  <cp:keywords/>
  <dc:description/>
  <cp:lastModifiedBy>Белоусова И.А.</cp:lastModifiedBy>
  <cp:revision>2</cp:revision>
  <cp:lastPrinted>2022-03-30T12:09:00Z</cp:lastPrinted>
  <dcterms:created xsi:type="dcterms:W3CDTF">2022-03-31T11:19:00Z</dcterms:created>
  <dcterms:modified xsi:type="dcterms:W3CDTF">2022-03-31T11:19:00Z</dcterms:modified>
</cp:coreProperties>
</file>