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02C" w:rsidRPr="0014302C" w:rsidRDefault="0014302C" w:rsidP="0014302C">
      <w:pPr>
        <w:pStyle w:val="ConsPlusNormal"/>
        <w:ind w:right="-2"/>
        <w:jc w:val="center"/>
        <w:rPr>
          <w:rFonts w:ascii="PT Astra Serif" w:hAnsi="PT Astra Serif"/>
          <w:sz w:val="28"/>
          <w:szCs w:val="28"/>
        </w:rPr>
      </w:pPr>
      <w:r w:rsidRPr="0014302C">
        <w:rPr>
          <w:rFonts w:ascii="PT Astra Serif" w:hAnsi="PT Astra Serif"/>
          <w:sz w:val="28"/>
          <w:szCs w:val="28"/>
        </w:rPr>
        <w:t>УЛЬЯНОВСКАЯ ГОРОДСКАЯ ДУМА</w:t>
      </w:r>
    </w:p>
    <w:p w:rsidR="0014302C" w:rsidRPr="0014302C" w:rsidRDefault="0014302C" w:rsidP="0014302C">
      <w:pPr>
        <w:pStyle w:val="ConsPlusNormal"/>
        <w:ind w:right="-2"/>
        <w:jc w:val="both"/>
        <w:rPr>
          <w:rFonts w:ascii="PT Astra Serif" w:hAnsi="PT Astra Serif"/>
          <w:color w:val="FFFFFF"/>
          <w:sz w:val="28"/>
          <w:szCs w:val="28"/>
        </w:rPr>
      </w:pPr>
    </w:p>
    <w:p w:rsidR="0014302C" w:rsidRPr="0014302C" w:rsidRDefault="0014302C" w:rsidP="0014302C">
      <w:pPr>
        <w:pStyle w:val="ConsPlusNormal"/>
        <w:ind w:right="-48"/>
        <w:jc w:val="center"/>
        <w:rPr>
          <w:rFonts w:ascii="PT Astra Serif" w:hAnsi="PT Astra Serif"/>
          <w:sz w:val="28"/>
          <w:szCs w:val="28"/>
        </w:rPr>
      </w:pPr>
      <w:r w:rsidRPr="0014302C">
        <w:rPr>
          <w:rFonts w:ascii="PT Astra Serif" w:hAnsi="PT Astra Serif"/>
          <w:sz w:val="28"/>
          <w:szCs w:val="28"/>
        </w:rPr>
        <w:t>РЕШЕНИЕ</w:t>
      </w:r>
    </w:p>
    <w:p w:rsidR="0014302C" w:rsidRPr="0014302C" w:rsidRDefault="0014302C" w:rsidP="0014302C">
      <w:pPr>
        <w:rPr>
          <w:rFonts w:ascii="PT Astra Serif" w:hAnsi="PT Astra Serif"/>
          <w:color w:val="FFFFFF"/>
          <w:sz w:val="28"/>
          <w:szCs w:val="28"/>
        </w:rPr>
      </w:pPr>
    </w:p>
    <w:p w:rsidR="0014302C" w:rsidRPr="0014302C" w:rsidRDefault="0014302C" w:rsidP="0014302C">
      <w:pPr>
        <w:jc w:val="center"/>
        <w:rPr>
          <w:rFonts w:ascii="PT Astra Serif" w:hAnsi="PT Astra Serif"/>
          <w:color w:val="FFFFFF"/>
          <w:sz w:val="28"/>
          <w:szCs w:val="28"/>
        </w:rPr>
      </w:pPr>
    </w:p>
    <w:p w:rsidR="0014302C" w:rsidRPr="0014302C" w:rsidRDefault="0014302C" w:rsidP="0014302C">
      <w:pPr>
        <w:jc w:val="both"/>
        <w:rPr>
          <w:rFonts w:ascii="PT Astra Serif" w:hAnsi="PT Astra Serif"/>
          <w:b/>
          <w:sz w:val="28"/>
          <w:szCs w:val="28"/>
        </w:rPr>
      </w:pPr>
      <w:r w:rsidRPr="0014302C">
        <w:rPr>
          <w:rFonts w:ascii="PT Astra Serif" w:hAnsi="PT Astra Serif"/>
          <w:sz w:val="28"/>
          <w:szCs w:val="28"/>
        </w:rPr>
        <w:t xml:space="preserve">       от 30.03.2022                                                              </w:t>
      </w:r>
      <w:r w:rsidRPr="0014302C">
        <w:rPr>
          <w:rFonts w:ascii="PT Astra Serif" w:hAnsi="PT Astra Serif"/>
          <w:sz w:val="28"/>
          <w:szCs w:val="28"/>
        </w:rPr>
        <w:t xml:space="preserve">                            № 30</w:t>
      </w:r>
    </w:p>
    <w:p w:rsidR="00A66CF9" w:rsidRDefault="00A66CF9" w:rsidP="00A66CF9">
      <w:pPr>
        <w:spacing w:after="0" w:line="240" w:lineRule="auto"/>
        <w:rPr>
          <w:rFonts w:ascii="PT Astra Serif" w:hAnsi="PT Astra Serif"/>
          <w:b/>
          <w:bCs/>
          <w:sz w:val="20"/>
          <w:szCs w:val="20"/>
          <w:lang w:eastAsia="ar-SA"/>
        </w:rPr>
      </w:pPr>
      <w:r>
        <w:rPr>
          <w:rFonts w:ascii="PT Astra Serif" w:hAnsi="PT Astra Serif"/>
          <w:szCs w:val="28"/>
        </w:rPr>
        <w:tab/>
      </w:r>
      <w:r>
        <w:rPr>
          <w:rFonts w:ascii="PT Astra Serif" w:hAnsi="PT Astra Serif"/>
          <w:szCs w:val="28"/>
        </w:rPr>
        <w:tab/>
      </w:r>
      <w:r>
        <w:rPr>
          <w:rFonts w:ascii="PT Astra Serif" w:hAnsi="PT Astra Serif"/>
          <w:szCs w:val="28"/>
        </w:rPr>
        <w:tab/>
      </w:r>
      <w:r>
        <w:rPr>
          <w:rFonts w:ascii="PT Astra Serif" w:hAnsi="PT Astra Serif"/>
          <w:szCs w:val="28"/>
        </w:rPr>
        <w:tab/>
      </w:r>
      <w:r>
        <w:rPr>
          <w:rFonts w:ascii="PT Astra Serif" w:hAnsi="PT Astra Serif"/>
          <w:szCs w:val="28"/>
        </w:rPr>
        <w:tab/>
        <w:t xml:space="preserve">  </w:t>
      </w:r>
    </w:p>
    <w:p w:rsidR="00A66CF9" w:rsidRPr="0014302C" w:rsidRDefault="00A66CF9" w:rsidP="0014302C">
      <w:pPr>
        <w:spacing w:after="0" w:line="240" w:lineRule="auto"/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t xml:space="preserve">                                                                            </w:t>
      </w:r>
      <w:r w:rsidR="0014302C">
        <w:rPr>
          <w:rFonts w:ascii="PT Astra Serif" w:hAnsi="PT Astra Serif"/>
        </w:rPr>
        <w:t xml:space="preserve">                               </w:t>
      </w:r>
      <w:bookmarkStart w:id="0" w:name="_GoBack"/>
      <w:bookmarkEnd w:id="0"/>
    </w:p>
    <w:p w:rsidR="00A66CF9" w:rsidRDefault="00A66CF9" w:rsidP="00A66CF9">
      <w:pPr>
        <w:spacing w:after="0" w:line="240" w:lineRule="auto"/>
        <w:rPr>
          <w:rFonts w:ascii="PT Astra Serif" w:hAnsi="PT Astra Serif"/>
        </w:rPr>
      </w:pPr>
    </w:p>
    <w:p w:rsidR="005F6270" w:rsidRPr="007B7AC5" w:rsidRDefault="003263A4" w:rsidP="008C63E4">
      <w:pPr>
        <w:tabs>
          <w:tab w:val="left" w:pos="8460"/>
        </w:tabs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7B7AC5">
        <w:rPr>
          <w:rFonts w:ascii="PT Astra Serif" w:hAnsi="PT Astra Serif"/>
          <w:b/>
          <w:sz w:val="28"/>
          <w:szCs w:val="28"/>
        </w:rPr>
        <w:t>О внесении изменени</w:t>
      </w:r>
      <w:r w:rsidR="00AC607A" w:rsidRPr="007B7AC5">
        <w:rPr>
          <w:rFonts w:ascii="PT Astra Serif" w:hAnsi="PT Astra Serif"/>
          <w:b/>
          <w:sz w:val="28"/>
          <w:szCs w:val="28"/>
        </w:rPr>
        <w:t>я</w:t>
      </w:r>
      <w:r w:rsidRPr="007B7AC5">
        <w:rPr>
          <w:rFonts w:ascii="PT Astra Serif" w:hAnsi="PT Astra Serif"/>
          <w:b/>
          <w:sz w:val="28"/>
          <w:szCs w:val="28"/>
        </w:rPr>
        <w:t xml:space="preserve"> в </w:t>
      </w:r>
      <w:r w:rsidR="00A175F4" w:rsidRPr="007B7AC5">
        <w:rPr>
          <w:rFonts w:ascii="PT Astra Serif" w:hAnsi="PT Astra Serif"/>
          <w:b/>
          <w:sz w:val="28"/>
          <w:szCs w:val="28"/>
        </w:rPr>
        <w:t>решени</w:t>
      </w:r>
      <w:r w:rsidR="00AC607A" w:rsidRPr="007B7AC5">
        <w:rPr>
          <w:rFonts w:ascii="PT Astra Serif" w:hAnsi="PT Astra Serif"/>
          <w:b/>
          <w:sz w:val="28"/>
          <w:szCs w:val="28"/>
        </w:rPr>
        <w:t>е</w:t>
      </w:r>
      <w:r w:rsidR="00754684" w:rsidRPr="007B7AC5">
        <w:rPr>
          <w:rFonts w:ascii="PT Astra Serif" w:hAnsi="PT Astra Serif"/>
          <w:b/>
          <w:sz w:val="28"/>
          <w:szCs w:val="28"/>
        </w:rPr>
        <w:t xml:space="preserve"> </w:t>
      </w:r>
    </w:p>
    <w:p w:rsidR="003263A4" w:rsidRPr="007B7AC5" w:rsidRDefault="008C63E4" w:rsidP="008C63E4">
      <w:pPr>
        <w:tabs>
          <w:tab w:val="left" w:pos="8460"/>
        </w:tabs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7B7AC5">
        <w:rPr>
          <w:rFonts w:ascii="PT Astra Serif" w:hAnsi="PT Astra Serif"/>
          <w:b/>
          <w:sz w:val="28"/>
          <w:szCs w:val="28"/>
        </w:rPr>
        <w:t>Ульяновской Городской Думы</w:t>
      </w:r>
      <w:r w:rsidR="00F34D1D" w:rsidRPr="007B7AC5">
        <w:rPr>
          <w:rFonts w:ascii="PT Astra Serif" w:hAnsi="PT Astra Serif"/>
          <w:b/>
          <w:sz w:val="28"/>
          <w:szCs w:val="28"/>
        </w:rPr>
        <w:t xml:space="preserve"> </w:t>
      </w:r>
      <w:r w:rsidR="00AC607A" w:rsidRPr="007B7AC5">
        <w:rPr>
          <w:rFonts w:ascii="PT Astra Serif" w:hAnsi="PT Astra Serif"/>
          <w:b/>
          <w:sz w:val="28"/>
          <w:szCs w:val="28"/>
        </w:rPr>
        <w:t>от 26.06.2013 № 89 «О реализации части 17 статьи 26 Устава муниципального образования «город Ульяновск»</w:t>
      </w:r>
    </w:p>
    <w:p w:rsidR="008C63E4" w:rsidRPr="007B7AC5" w:rsidRDefault="008C63E4" w:rsidP="008C63E4">
      <w:pPr>
        <w:tabs>
          <w:tab w:val="left" w:pos="8460"/>
        </w:tabs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263A4" w:rsidRPr="007B7AC5" w:rsidRDefault="00247A36" w:rsidP="003263A4">
      <w:pPr>
        <w:tabs>
          <w:tab w:val="left" w:pos="846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B7AC5">
        <w:rPr>
          <w:rFonts w:ascii="PT Astra Serif" w:hAnsi="PT Astra Serif"/>
          <w:sz w:val="28"/>
          <w:szCs w:val="28"/>
        </w:rPr>
        <w:t>В соответствии со стать</w:t>
      </w:r>
      <w:r w:rsidR="00D02204" w:rsidRPr="007B7AC5">
        <w:rPr>
          <w:rFonts w:ascii="PT Astra Serif" w:hAnsi="PT Astra Serif"/>
          <w:sz w:val="28"/>
          <w:szCs w:val="28"/>
        </w:rPr>
        <w:t>ями</w:t>
      </w:r>
      <w:r w:rsidRPr="007B7AC5">
        <w:rPr>
          <w:rFonts w:ascii="PT Astra Serif" w:hAnsi="PT Astra Serif"/>
          <w:sz w:val="28"/>
          <w:szCs w:val="28"/>
        </w:rPr>
        <w:t xml:space="preserve"> 134</w:t>
      </w:r>
      <w:r w:rsidR="00D02204" w:rsidRPr="007B7AC5">
        <w:rPr>
          <w:rFonts w:ascii="PT Astra Serif" w:hAnsi="PT Astra Serif"/>
          <w:sz w:val="28"/>
          <w:szCs w:val="28"/>
        </w:rPr>
        <w:t xml:space="preserve"> и 135</w:t>
      </w:r>
      <w:r w:rsidRPr="007B7AC5">
        <w:rPr>
          <w:rFonts w:ascii="PT Astra Serif" w:hAnsi="PT Astra Serif"/>
          <w:sz w:val="28"/>
          <w:szCs w:val="28"/>
        </w:rPr>
        <w:t xml:space="preserve"> Трудового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«город Ульяновск»</w:t>
      </w:r>
      <w:r w:rsidR="003263A4" w:rsidRPr="007B7AC5">
        <w:rPr>
          <w:rFonts w:ascii="PT Astra Serif" w:hAnsi="PT Astra Serif"/>
          <w:sz w:val="28"/>
          <w:szCs w:val="28"/>
        </w:rPr>
        <w:t>, Ульяновская Городская Дума</w:t>
      </w:r>
    </w:p>
    <w:p w:rsidR="003263A4" w:rsidRPr="007B7AC5" w:rsidRDefault="003263A4" w:rsidP="003263A4">
      <w:pPr>
        <w:tabs>
          <w:tab w:val="left" w:pos="8460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7B7AC5">
        <w:rPr>
          <w:rFonts w:ascii="PT Astra Serif" w:hAnsi="PT Astra Serif"/>
          <w:sz w:val="28"/>
          <w:szCs w:val="28"/>
        </w:rPr>
        <w:t>РЕШИЛА:</w:t>
      </w:r>
    </w:p>
    <w:p w:rsidR="009179B7" w:rsidRPr="007B7AC5" w:rsidRDefault="009179B7" w:rsidP="003263A4">
      <w:pPr>
        <w:tabs>
          <w:tab w:val="left" w:pos="8460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A175F4" w:rsidRPr="007B7AC5" w:rsidRDefault="00CF58A3" w:rsidP="003F400A">
      <w:p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B7AC5">
        <w:rPr>
          <w:rFonts w:ascii="PT Astra Serif" w:hAnsi="PT Astra Serif"/>
          <w:sz w:val="28"/>
          <w:szCs w:val="28"/>
        </w:rPr>
        <w:t>1</w:t>
      </w:r>
      <w:r w:rsidR="00754684" w:rsidRPr="007B7AC5">
        <w:rPr>
          <w:rFonts w:ascii="PT Astra Serif" w:hAnsi="PT Astra Serif"/>
          <w:sz w:val="28"/>
          <w:szCs w:val="28"/>
        </w:rPr>
        <w:t xml:space="preserve">. </w:t>
      </w:r>
      <w:r w:rsidR="00754684" w:rsidRPr="007B7AC5">
        <w:rPr>
          <w:rFonts w:ascii="PT Astra Serif" w:hAnsi="PT Astra Serif"/>
          <w:bCs/>
          <w:sz w:val="28"/>
          <w:szCs w:val="28"/>
        </w:rPr>
        <w:t>Внести в пункт 1 решения Ульяновской Городской Думы от 26.06.2013 № 89 «О реализации части 17 статьи 26 Устава муниципального образования «город Ульяновск»</w:t>
      </w:r>
      <w:r w:rsidR="00583EE8" w:rsidRPr="007B7AC5">
        <w:rPr>
          <w:rFonts w:ascii="PT Astra Serif" w:hAnsi="PT Astra Serif"/>
          <w:bCs/>
          <w:sz w:val="28"/>
          <w:szCs w:val="28"/>
        </w:rPr>
        <w:t xml:space="preserve"> </w:t>
      </w:r>
      <w:r w:rsidR="00754684" w:rsidRPr="007B7AC5">
        <w:rPr>
          <w:rFonts w:ascii="PT Astra Serif" w:hAnsi="PT Astra Serif"/>
          <w:bCs/>
          <w:sz w:val="28"/>
          <w:szCs w:val="28"/>
        </w:rPr>
        <w:t>изменение, заменив в нём цифры «</w:t>
      </w:r>
      <w:r w:rsidRPr="007B7AC5">
        <w:rPr>
          <w:rFonts w:ascii="PT Astra Serif" w:hAnsi="PT Astra Serif"/>
          <w:bCs/>
          <w:sz w:val="28"/>
          <w:szCs w:val="28"/>
        </w:rPr>
        <w:t>33876</w:t>
      </w:r>
      <w:r w:rsidR="00754684" w:rsidRPr="007B7AC5">
        <w:rPr>
          <w:rFonts w:ascii="PT Astra Serif" w:hAnsi="PT Astra Serif"/>
          <w:bCs/>
          <w:sz w:val="28"/>
          <w:szCs w:val="28"/>
        </w:rPr>
        <w:t>» цифрами «</w:t>
      </w:r>
      <w:r w:rsidRPr="007B7AC5">
        <w:rPr>
          <w:rFonts w:ascii="PT Astra Serif" w:hAnsi="PT Astra Serif"/>
          <w:bCs/>
          <w:sz w:val="28"/>
          <w:szCs w:val="28"/>
        </w:rPr>
        <w:t>37264</w:t>
      </w:r>
      <w:r w:rsidR="00754684" w:rsidRPr="007B7AC5">
        <w:rPr>
          <w:rFonts w:ascii="PT Astra Serif" w:hAnsi="PT Astra Serif"/>
          <w:bCs/>
          <w:sz w:val="28"/>
          <w:szCs w:val="28"/>
        </w:rPr>
        <w:t>».</w:t>
      </w:r>
    </w:p>
    <w:p w:rsidR="004D08AB" w:rsidRPr="007B7AC5" w:rsidRDefault="00AC607A" w:rsidP="009D02AD">
      <w:p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spacing w:after="0" w:line="240" w:lineRule="auto"/>
        <w:ind w:firstLine="851"/>
        <w:jc w:val="both"/>
        <w:rPr>
          <w:rFonts w:ascii="PT Astra Serif" w:hAnsi="PT Astra Serif"/>
          <w:bCs/>
          <w:sz w:val="28"/>
          <w:szCs w:val="28"/>
        </w:rPr>
      </w:pPr>
      <w:r w:rsidRPr="007B7AC5">
        <w:rPr>
          <w:rFonts w:ascii="PT Astra Serif" w:hAnsi="PT Astra Serif"/>
          <w:bCs/>
          <w:sz w:val="28"/>
          <w:szCs w:val="28"/>
        </w:rPr>
        <w:t>2</w:t>
      </w:r>
      <w:r w:rsidR="004D08AB" w:rsidRPr="007B7AC5">
        <w:rPr>
          <w:rFonts w:ascii="PT Astra Serif" w:hAnsi="PT Astra Serif"/>
          <w:bCs/>
          <w:sz w:val="28"/>
          <w:szCs w:val="28"/>
        </w:rPr>
        <w:t xml:space="preserve">. </w:t>
      </w:r>
      <w:r w:rsidR="007C374B" w:rsidRPr="00904367">
        <w:rPr>
          <w:rFonts w:ascii="PT Astra Serif" w:hAnsi="PT Astra Serif"/>
          <w:bCs/>
          <w:sz w:val="28"/>
          <w:szCs w:val="28"/>
        </w:rPr>
        <w:t xml:space="preserve">Настоящее решение вступает в силу </w:t>
      </w:r>
      <w:r w:rsidR="00476EB7" w:rsidRPr="00904367">
        <w:rPr>
          <w:rFonts w:ascii="PT Astra Serif" w:hAnsi="PT Astra Serif"/>
          <w:bCs/>
          <w:sz w:val="28"/>
          <w:szCs w:val="28"/>
        </w:rPr>
        <w:t xml:space="preserve">на следующий день после дня </w:t>
      </w:r>
      <w:r w:rsidR="007C374B" w:rsidRPr="00904367">
        <w:rPr>
          <w:rFonts w:ascii="PT Astra Serif" w:hAnsi="PT Astra Serif"/>
          <w:bCs/>
          <w:sz w:val="28"/>
          <w:szCs w:val="28"/>
        </w:rPr>
        <w:t xml:space="preserve">его </w:t>
      </w:r>
      <w:r w:rsidR="00476EB7" w:rsidRPr="00904367">
        <w:rPr>
          <w:rFonts w:ascii="PT Astra Serif" w:hAnsi="PT Astra Serif"/>
          <w:bCs/>
          <w:sz w:val="28"/>
          <w:szCs w:val="28"/>
        </w:rPr>
        <w:t>официального опубликования</w:t>
      </w:r>
      <w:r w:rsidR="007C374B" w:rsidRPr="00904367">
        <w:rPr>
          <w:rFonts w:ascii="PT Astra Serif" w:hAnsi="PT Astra Serif"/>
          <w:bCs/>
          <w:sz w:val="28"/>
          <w:szCs w:val="28"/>
        </w:rPr>
        <w:t xml:space="preserve"> и распространяет</w:t>
      </w:r>
      <w:r w:rsidR="00476EB7" w:rsidRPr="00904367">
        <w:rPr>
          <w:rFonts w:ascii="PT Astra Serif" w:hAnsi="PT Astra Serif"/>
          <w:bCs/>
          <w:sz w:val="28"/>
          <w:szCs w:val="28"/>
        </w:rPr>
        <w:t xml:space="preserve"> своё действие</w:t>
      </w:r>
      <w:r w:rsidR="007C374B" w:rsidRPr="00904367">
        <w:rPr>
          <w:rFonts w:ascii="PT Astra Serif" w:hAnsi="PT Astra Serif"/>
          <w:bCs/>
          <w:sz w:val="28"/>
          <w:szCs w:val="28"/>
        </w:rPr>
        <w:t xml:space="preserve"> на правоотношения, возникшие с 1 </w:t>
      </w:r>
      <w:r w:rsidR="00CF58A3" w:rsidRPr="00904367">
        <w:rPr>
          <w:rFonts w:ascii="PT Astra Serif" w:hAnsi="PT Astra Serif"/>
          <w:bCs/>
          <w:sz w:val="28"/>
          <w:szCs w:val="28"/>
        </w:rPr>
        <w:t>апреля</w:t>
      </w:r>
      <w:r w:rsidR="007C374B" w:rsidRPr="00904367">
        <w:rPr>
          <w:rFonts w:ascii="PT Astra Serif" w:hAnsi="PT Astra Serif"/>
          <w:bCs/>
          <w:sz w:val="28"/>
          <w:szCs w:val="28"/>
        </w:rPr>
        <w:t xml:space="preserve"> 202</w:t>
      </w:r>
      <w:r w:rsidR="00CF58A3" w:rsidRPr="00904367">
        <w:rPr>
          <w:rFonts w:ascii="PT Astra Serif" w:hAnsi="PT Astra Serif"/>
          <w:bCs/>
          <w:sz w:val="28"/>
          <w:szCs w:val="28"/>
        </w:rPr>
        <w:t>2</w:t>
      </w:r>
      <w:r w:rsidR="007C374B" w:rsidRPr="00904367">
        <w:rPr>
          <w:rFonts w:ascii="PT Astra Serif" w:hAnsi="PT Astra Serif"/>
          <w:bCs/>
          <w:sz w:val="28"/>
          <w:szCs w:val="28"/>
        </w:rPr>
        <w:t xml:space="preserve"> года.</w:t>
      </w:r>
    </w:p>
    <w:p w:rsidR="004D08AB" w:rsidRPr="007B7AC5" w:rsidRDefault="004D08AB" w:rsidP="004D08AB">
      <w:p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:rsidR="004D08AB" w:rsidRPr="007B7AC5" w:rsidRDefault="004D08AB" w:rsidP="004D08AB">
      <w:p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:rsidR="00476EB7" w:rsidRPr="00BD76B5" w:rsidRDefault="00476EB7" w:rsidP="00476EB7">
      <w:p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spacing w:after="0" w:line="240" w:lineRule="auto"/>
        <w:jc w:val="both"/>
        <w:rPr>
          <w:rFonts w:ascii="PT Astra Serif" w:hAnsi="PT Astra Serif"/>
          <w:b/>
          <w:bCs/>
          <w:sz w:val="28"/>
          <w:szCs w:val="28"/>
        </w:rPr>
      </w:pPr>
      <w:r w:rsidRPr="00BD76B5">
        <w:rPr>
          <w:rFonts w:ascii="PT Astra Serif" w:hAnsi="PT Astra Serif"/>
          <w:b/>
          <w:bCs/>
          <w:sz w:val="28"/>
          <w:szCs w:val="28"/>
        </w:rPr>
        <w:t>Глав</w:t>
      </w:r>
      <w:r w:rsidR="00AC607A" w:rsidRPr="00BD76B5">
        <w:rPr>
          <w:rFonts w:ascii="PT Astra Serif" w:hAnsi="PT Astra Serif"/>
          <w:b/>
          <w:bCs/>
          <w:sz w:val="28"/>
          <w:szCs w:val="28"/>
        </w:rPr>
        <w:t>а</w:t>
      </w:r>
      <w:r w:rsidRPr="00BD76B5">
        <w:rPr>
          <w:rFonts w:ascii="PT Astra Serif" w:hAnsi="PT Astra Serif"/>
          <w:b/>
          <w:bCs/>
          <w:sz w:val="28"/>
          <w:szCs w:val="28"/>
        </w:rPr>
        <w:t xml:space="preserve"> города Ульяновска                                        </w:t>
      </w:r>
      <w:r w:rsidR="00AC607A" w:rsidRPr="00BD76B5">
        <w:rPr>
          <w:rFonts w:ascii="PT Astra Serif" w:hAnsi="PT Astra Serif"/>
          <w:b/>
          <w:bCs/>
          <w:sz w:val="28"/>
          <w:szCs w:val="28"/>
        </w:rPr>
        <w:t xml:space="preserve">            </w:t>
      </w:r>
      <w:r w:rsidRPr="00BD76B5">
        <w:rPr>
          <w:rFonts w:ascii="PT Astra Serif" w:hAnsi="PT Astra Serif"/>
          <w:b/>
          <w:bCs/>
          <w:sz w:val="28"/>
          <w:szCs w:val="28"/>
        </w:rPr>
        <w:t xml:space="preserve">        Д.А.Вавилин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408"/>
        <w:gridCol w:w="2946"/>
      </w:tblGrid>
      <w:tr w:rsidR="005F0E98" w:rsidRPr="00BD76B5" w:rsidTr="00E1038C">
        <w:tc>
          <w:tcPr>
            <w:tcW w:w="7078" w:type="dxa"/>
          </w:tcPr>
          <w:p w:rsidR="003F400A" w:rsidRPr="00BD76B5" w:rsidRDefault="003F400A" w:rsidP="003F400A">
            <w:pPr>
              <w:spacing w:after="0" w:line="240" w:lineRule="auto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476EB7" w:rsidRPr="00BD76B5" w:rsidRDefault="00476EB7" w:rsidP="003F400A">
            <w:pPr>
              <w:spacing w:after="0" w:line="240" w:lineRule="auto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2492" w:type="dxa"/>
          </w:tcPr>
          <w:p w:rsidR="003F400A" w:rsidRPr="00BD76B5" w:rsidRDefault="003F400A" w:rsidP="003F400A">
            <w:pPr>
              <w:spacing w:after="0" w:line="240" w:lineRule="auto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5F0E98" w:rsidRPr="00BD76B5" w:rsidTr="00E1038C">
        <w:tc>
          <w:tcPr>
            <w:tcW w:w="7078" w:type="dxa"/>
          </w:tcPr>
          <w:p w:rsidR="003F400A" w:rsidRPr="00BD76B5" w:rsidRDefault="003F400A" w:rsidP="003F400A">
            <w:pPr>
              <w:spacing w:after="0" w:line="240" w:lineRule="auto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BD76B5">
              <w:rPr>
                <w:rFonts w:ascii="PT Astra Serif" w:hAnsi="PT Astra Serif"/>
                <w:b/>
                <w:sz w:val="28"/>
                <w:szCs w:val="28"/>
              </w:rPr>
              <w:t xml:space="preserve">Председатель Ульяновской </w:t>
            </w:r>
          </w:p>
          <w:p w:rsidR="003F400A" w:rsidRPr="00BD76B5" w:rsidRDefault="003F400A" w:rsidP="003F400A">
            <w:pPr>
              <w:spacing w:after="0" w:line="240" w:lineRule="auto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BD76B5">
              <w:rPr>
                <w:rFonts w:ascii="PT Astra Serif" w:hAnsi="PT Astra Serif"/>
                <w:b/>
                <w:sz w:val="28"/>
                <w:szCs w:val="28"/>
              </w:rPr>
              <w:t>Городской Думы</w:t>
            </w:r>
            <w:r w:rsidR="008C512A" w:rsidRPr="00BD76B5">
              <w:rPr>
                <w:rFonts w:ascii="PT Astra Serif" w:hAnsi="PT Astra Serif"/>
                <w:b/>
                <w:sz w:val="28"/>
                <w:szCs w:val="28"/>
              </w:rPr>
              <w:t xml:space="preserve">    </w:t>
            </w:r>
            <w:r w:rsidR="00AC607A" w:rsidRPr="00BD76B5">
              <w:rPr>
                <w:rFonts w:ascii="PT Astra Serif" w:hAnsi="PT Astra Serif"/>
                <w:b/>
                <w:sz w:val="28"/>
                <w:szCs w:val="28"/>
              </w:rPr>
              <w:t xml:space="preserve">                                                                                              </w:t>
            </w:r>
          </w:p>
        </w:tc>
        <w:tc>
          <w:tcPr>
            <w:tcW w:w="2492" w:type="dxa"/>
          </w:tcPr>
          <w:p w:rsidR="003F400A" w:rsidRPr="00BD76B5" w:rsidRDefault="003F400A" w:rsidP="003F400A">
            <w:pPr>
              <w:spacing w:after="0" w:line="240" w:lineRule="auto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E1038C" w:rsidRPr="00BD76B5" w:rsidRDefault="003F400A" w:rsidP="003F400A">
            <w:pPr>
              <w:spacing w:after="0" w:line="240" w:lineRule="auto"/>
              <w:ind w:left="858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proofErr w:type="spellStart"/>
            <w:r w:rsidRPr="00BD76B5">
              <w:rPr>
                <w:rFonts w:ascii="PT Astra Serif" w:hAnsi="PT Astra Serif"/>
                <w:b/>
                <w:sz w:val="28"/>
                <w:szCs w:val="28"/>
              </w:rPr>
              <w:t>И.В.Ножечкин</w:t>
            </w:r>
            <w:proofErr w:type="spellEnd"/>
          </w:p>
          <w:p w:rsidR="00D1720A" w:rsidRPr="00BD76B5" w:rsidRDefault="00D1720A" w:rsidP="003F400A">
            <w:pPr>
              <w:spacing w:after="0" w:line="240" w:lineRule="auto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D1720A" w:rsidRPr="00BD76B5" w:rsidRDefault="00D1720A" w:rsidP="003F400A">
            <w:pPr>
              <w:spacing w:after="0" w:line="240" w:lineRule="auto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</w:tbl>
    <w:p w:rsidR="005C694C" w:rsidRPr="007B7AC5" w:rsidRDefault="005C694C" w:rsidP="00AC607A">
      <w:pPr>
        <w:spacing w:after="0" w:line="240" w:lineRule="auto"/>
        <w:rPr>
          <w:rFonts w:ascii="PT Astra Serif" w:hAnsi="PT Astra Serif"/>
          <w:sz w:val="28"/>
          <w:szCs w:val="28"/>
        </w:rPr>
      </w:pPr>
    </w:p>
    <w:sectPr w:rsidR="005C694C" w:rsidRPr="007B7AC5" w:rsidSect="007A6935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B75" w:rsidRDefault="00C34B75" w:rsidP="005F6270">
      <w:pPr>
        <w:spacing w:after="0" w:line="240" w:lineRule="auto"/>
      </w:pPr>
      <w:r>
        <w:separator/>
      </w:r>
    </w:p>
  </w:endnote>
  <w:endnote w:type="continuationSeparator" w:id="0">
    <w:p w:rsidR="00C34B75" w:rsidRDefault="00C34B75" w:rsidP="005F6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B75" w:rsidRDefault="00C34B75" w:rsidP="005F6270">
      <w:pPr>
        <w:spacing w:after="0" w:line="240" w:lineRule="auto"/>
      </w:pPr>
      <w:r>
        <w:separator/>
      </w:r>
    </w:p>
  </w:footnote>
  <w:footnote w:type="continuationSeparator" w:id="0">
    <w:p w:rsidR="00C34B75" w:rsidRDefault="00C34B75" w:rsidP="005F6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00A" w:rsidRPr="003F400A" w:rsidRDefault="003F400A" w:rsidP="003F400A">
    <w:pPr>
      <w:pStyle w:val="a3"/>
      <w:jc w:val="center"/>
      <w:rPr>
        <w:rFonts w:ascii="Times New Roman" w:hAnsi="Times New Roman"/>
        <w:sz w:val="28"/>
        <w:szCs w:val="28"/>
      </w:rPr>
    </w:pPr>
    <w:r w:rsidRPr="003F400A">
      <w:rPr>
        <w:rFonts w:ascii="Times New Roman" w:hAnsi="Times New Roman"/>
        <w:sz w:val="28"/>
        <w:szCs w:val="28"/>
      </w:rPr>
      <w:fldChar w:fldCharType="begin"/>
    </w:r>
    <w:r w:rsidRPr="003F400A">
      <w:rPr>
        <w:rFonts w:ascii="Times New Roman" w:hAnsi="Times New Roman"/>
        <w:sz w:val="28"/>
        <w:szCs w:val="28"/>
      </w:rPr>
      <w:instrText xml:space="preserve"> PAGE   \* MERGEFORMAT </w:instrText>
    </w:r>
    <w:r w:rsidRPr="003F400A">
      <w:rPr>
        <w:rFonts w:ascii="Times New Roman" w:hAnsi="Times New Roman"/>
        <w:sz w:val="28"/>
        <w:szCs w:val="28"/>
      </w:rPr>
      <w:fldChar w:fldCharType="separate"/>
    </w:r>
    <w:r w:rsidR="0014302C">
      <w:rPr>
        <w:rFonts w:ascii="Times New Roman" w:hAnsi="Times New Roman"/>
        <w:noProof/>
        <w:sz w:val="28"/>
        <w:szCs w:val="28"/>
      </w:rPr>
      <w:t>2</w:t>
    </w:r>
    <w:r w:rsidRPr="003F400A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3A4"/>
    <w:rsid w:val="000226DE"/>
    <w:rsid w:val="00034521"/>
    <w:rsid w:val="000358DA"/>
    <w:rsid w:val="00036021"/>
    <w:rsid w:val="000430A6"/>
    <w:rsid w:val="000929ED"/>
    <w:rsid w:val="000A3F8B"/>
    <w:rsid w:val="000E0BAA"/>
    <w:rsid w:val="000E6874"/>
    <w:rsid w:val="000F6E4F"/>
    <w:rsid w:val="001033EE"/>
    <w:rsid w:val="001353A0"/>
    <w:rsid w:val="0014302C"/>
    <w:rsid w:val="00153527"/>
    <w:rsid w:val="0018107F"/>
    <w:rsid w:val="001823D6"/>
    <w:rsid w:val="00184F0F"/>
    <w:rsid w:val="001E3C97"/>
    <w:rsid w:val="0021086B"/>
    <w:rsid w:val="00237BDE"/>
    <w:rsid w:val="0024291D"/>
    <w:rsid w:val="00247A36"/>
    <w:rsid w:val="00266785"/>
    <w:rsid w:val="002819A2"/>
    <w:rsid w:val="002E77AC"/>
    <w:rsid w:val="002F29B8"/>
    <w:rsid w:val="003075B8"/>
    <w:rsid w:val="0032599A"/>
    <w:rsid w:val="003263A4"/>
    <w:rsid w:val="00343207"/>
    <w:rsid w:val="003679A2"/>
    <w:rsid w:val="003A3BE7"/>
    <w:rsid w:val="003D2BCF"/>
    <w:rsid w:val="003E0146"/>
    <w:rsid w:val="003F400A"/>
    <w:rsid w:val="003F7320"/>
    <w:rsid w:val="004003FB"/>
    <w:rsid w:val="00400D79"/>
    <w:rsid w:val="00466292"/>
    <w:rsid w:val="00476EB7"/>
    <w:rsid w:val="00484FA4"/>
    <w:rsid w:val="004C7777"/>
    <w:rsid w:val="004D08AB"/>
    <w:rsid w:val="004E39EE"/>
    <w:rsid w:val="00533202"/>
    <w:rsid w:val="00541B6F"/>
    <w:rsid w:val="00542D4D"/>
    <w:rsid w:val="00561146"/>
    <w:rsid w:val="00580163"/>
    <w:rsid w:val="00583EE8"/>
    <w:rsid w:val="00590B64"/>
    <w:rsid w:val="005C694C"/>
    <w:rsid w:val="005D039C"/>
    <w:rsid w:val="005E13E4"/>
    <w:rsid w:val="005F0E98"/>
    <w:rsid w:val="005F6270"/>
    <w:rsid w:val="00617E55"/>
    <w:rsid w:val="006518A2"/>
    <w:rsid w:val="00682D6E"/>
    <w:rsid w:val="006C3C8A"/>
    <w:rsid w:val="006D7D56"/>
    <w:rsid w:val="00702F63"/>
    <w:rsid w:val="00712A36"/>
    <w:rsid w:val="0073251D"/>
    <w:rsid w:val="007460B5"/>
    <w:rsid w:val="00750734"/>
    <w:rsid w:val="00754684"/>
    <w:rsid w:val="00755495"/>
    <w:rsid w:val="00784EB6"/>
    <w:rsid w:val="007A6935"/>
    <w:rsid w:val="007A7C4F"/>
    <w:rsid w:val="007B7AC5"/>
    <w:rsid w:val="007C374B"/>
    <w:rsid w:val="007C6328"/>
    <w:rsid w:val="00813BFD"/>
    <w:rsid w:val="008147BB"/>
    <w:rsid w:val="00822552"/>
    <w:rsid w:val="008500B4"/>
    <w:rsid w:val="00855D76"/>
    <w:rsid w:val="00857E89"/>
    <w:rsid w:val="00892749"/>
    <w:rsid w:val="008933BB"/>
    <w:rsid w:val="008C512A"/>
    <w:rsid w:val="008C63E4"/>
    <w:rsid w:val="008D64E2"/>
    <w:rsid w:val="00904367"/>
    <w:rsid w:val="009179B7"/>
    <w:rsid w:val="009510C8"/>
    <w:rsid w:val="009603D1"/>
    <w:rsid w:val="00976C0B"/>
    <w:rsid w:val="009B1F2C"/>
    <w:rsid w:val="009C5C99"/>
    <w:rsid w:val="009C6E78"/>
    <w:rsid w:val="009D02AD"/>
    <w:rsid w:val="009E5D71"/>
    <w:rsid w:val="009F766A"/>
    <w:rsid w:val="009F7C6E"/>
    <w:rsid w:val="00A125E7"/>
    <w:rsid w:val="00A175F4"/>
    <w:rsid w:val="00A3348E"/>
    <w:rsid w:val="00A350C2"/>
    <w:rsid w:val="00A40699"/>
    <w:rsid w:val="00A66CF9"/>
    <w:rsid w:val="00AA0C0A"/>
    <w:rsid w:val="00AC607A"/>
    <w:rsid w:val="00AE2FDD"/>
    <w:rsid w:val="00B345CE"/>
    <w:rsid w:val="00B419BD"/>
    <w:rsid w:val="00B44F02"/>
    <w:rsid w:val="00B54672"/>
    <w:rsid w:val="00B577D9"/>
    <w:rsid w:val="00B61953"/>
    <w:rsid w:val="00B72117"/>
    <w:rsid w:val="00B77F60"/>
    <w:rsid w:val="00B9099B"/>
    <w:rsid w:val="00B94017"/>
    <w:rsid w:val="00BC412E"/>
    <w:rsid w:val="00BD76B5"/>
    <w:rsid w:val="00C13346"/>
    <w:rsid w:val="00C1642F"/>
    <w:rsid w:val="00C222C5"/>
    <w:rsid w:val="00C34B75"/>
    <w:rsid w:val="00C6010E"/>
    <w:rsid w:val="00C604A4"/>
    <w:rsid w:val="00C750AD"/>
    <w:rsid w:val="00CB7F4B"/>
    <w:rsid w:val="00CC0BCC"/>
    <w:rsid w:val="00CC18D6"/>
    <w:rsid w:val="00CF58A3"/>
    <w:rsid w:val="00D02204"/>
    <w:rsid w:val="00D1720A"/>
    <w:rsid w:val="00D22647"/>
    <w:rsid w:val="00D5369E"/>
    <w:rsid w:val="00D541A0"/>
    <w:rsid w:val="00D55CFC"/>
    <w:rsid w:val="00D7679A"/>
    <w:rsid w:val="00D81A35"/>
    <w:rsid w:val="00DB705A"/>
    <w:rsid w:val="00E06F15"/>
    <w:rsid w:val="00E1038C"/>
    <w:rsid w:val="00E7596B"/>
    <w:rsid w:val="00EB66F8"/>
    <w:rsid w:val="00EC5A5F"/>
    <w:rsid w:val="00EC68CC"/>
    <w:rsid w:val="00EE59DB"/>
    <w:rsid w:val="00F34D1D"/>
    <w:rsid w:val="00F368B6"/>
    <w:rsid w:val="00F4471D"/>
    <w:rsid w:val="00F5489A"/>
    <w:rsid w:val="00F80CD5"/>
    <w:rsid w:val="00FA096E"/>
    <w:rsid w:val="00FA1AB3"/>
    <w:rsid w:val="00FC1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4C290377"/>
  <w15:chartTrackingRefBased/>
  <w15:docId w15:val="{713343D0-9FB5-4821-80CA-31ED33E80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9EE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3F400A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eastAsia="Times New Roman" w:hAnsi="Times New Roman"/>
      <w:sz w:val="28"/>
      <w:szCs w:val="20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A0C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link w:val="ConsPlusNormal0"/>
    <w:qFormat/>
    <w:rsid w:val="00AA0C0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unhideWhenUsed/>
    <w:rsid w:val="005F6270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5F6270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5F6270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uiPriority w:val="99"/>
    <w:semiHidden/>
    <w:rsid w:val="005F6270"/>
    <w:rPr>
      <w:sz w:val="22"/>
      <w:szCs w:val="22"/>
      <w:lang w:eastAsia="en-US"/>
    </w:rPr>
  </w:style>
  <w:style w:type="character" w:styleId="a7">
    <w:name w:val="line number"/>
    <w:basedOn w:val="a0"/>
    <w:uiPriority w:val="99"/>
    <w:semiHidden/>
    <w:unhideWhenUsed/>
    <w:rsid w:val="007A6935"/>
  </w:style>
  <w:style w:type="character" w:customStyle="1" w:styleId="30">
    <w:name w:val="Заголовок 3 Знак"/>
    <w:link w:val="3"/>
    <w:rsid w:val="003F400A"/>
    <w:rPr>
      <w:rFonts w:ascii="Times New Roman" w:eastAsia="Times New Roman" w:hAnsi="Times New Roman"/>
      <w:sz w:val="28"/>
      <w:lang w:eastAsia="ar-SA"/>
    </w:rPr>
  </w:style>
  <w:style w:type="character" w:customStyle="1" w:styleId="ConsPlusNormal0">
    <w:name w:val="ConsPlusNormal Знак"/>
    <w:link w:val="ConsPlusNormal"/>
    <w:locked/>
    <w:rsid w:val="00C604A4"/>
    <w:rPr>
      <w:rFonts w:ascii="Arial" w:eastAsia="Times New Roman" w:hAnsi="Arial" w:cs="Arial"/>
      <w:lang w:val="ru-RU" w:eastAsia="ru-RU" w:bidi="ar-SA"/>
    </w:rPr>
  </w:style>
  <w:style w:type="paragraph" w:styleId="a8">
    <w:name w:val="Balloon Text"/>
    <w:basedOn w:val="a"/>
    <w:link w:val="a9"/>
    <w:uiPriority w:val="99"/>
    <w:semiHidden/>
    <w:unhideWhenUsed/>
    <w:rsid w:val="009F7C6E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9">
    <w:name w:val="Текст выноски Знак"/>
    <w:link w:val="a8"/>
    <w:uiPriority w:val="99"/>
    <w:semiHidden/>
    <w:rsid w:val="009F7C6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1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Rozanova</dc:creator>
  <cp:keywords/>
  <cp:lastModifiedBy>Белоусова И.А.</cp:lastModifiedBy>
  <cp:revision>2</cp:revision>
  <cp:lastPrinted>2022-03-30T11:49:00Z</cp:lastPrinted>
  <dcterms:created xsi:type="dcterms:W3CDTF">2022-03-31T09:51:00Z</dcterms:created>
  <dcterms:modified xsi:type="dcterms:W3CDTF">2022-03-31T09:51:00Z</dcterms:modified>
</cp:coreProperties>
</file>