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2EE" w:rsidRDefault="001762EE" w:rsidP="002510A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bCs/>
          <w:sz w:val="28"/>
          <w:szCs w:val="28"/>
        </w:rPr>
      </w:pPr>
      <w:r w:rsidRPr="009E580E">
        <w:rPr>
          <w:rFonts w:ascii="PT Astra Serif" w:hAnsi="PT Astra Serif"/>
          <w:b/>
          <w:bCs/>
          <w:sz w:val="28"/>
          <w:szCs w:val="28"/>
        </w:rPr>
        <w:t>СОСТАВ КОМИТЕТОВ УГД</w:t>
      </w:r>
    </w:p>
    <w:p w:rsidR="002510AD" w:rsidRPr="009E580E" w:rsidRDefault="002510AD" w:rsidP="002510A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местному самоуправлению и развитию гражданского общества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Аринахин Игорь Николаевич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 w:cs="Arial"/>
          <w:sz w:val="28"/>
          <w:szCs w:val="28"/>
        </w:rPr>
        <w:t xml:space="preserve">- </w:t>
      </w:r>
      <w:r w:rsidRPr="009E580E">
        <w:rPr>
          <w:rFonts w:ascii="PT Astra Serif" w:hAnsi="PT Astra Serif"/>
          <w:sz w:val="28"/>
          <w:szCs w:val="28"/>
        </w:rPr>
        <w:t>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</w:r>
      <w:r w:rsidRPr="00896763">
        <w:rPr>
          <w:rFonts w:ascii="PT Astra Serif" w:hAnsi="PT Astra Serif"/>
          <w:bCs/>
          <w:color w:val="000000"/>
          <w:sz w:val="28"/>
          <w:szCs w:val="28"/>
        </w:rPr>
        <w:t>Буланов Игорь Николаевич</w:t>
      </w:r>
      <w:r w:rsidRPr="009E580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– председатель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Голубев Артем Вадимович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Некрасов Вениамин Аркадьевич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Родзонюк Сергей Владимирович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–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Рябова Наталья Геннадьевна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Савинцев Юрий Владимирович</w:t>
      </w:r>
      <w:r w:rsidRPr="009E580E">
        <w:rPr>
          <w:rFonts w:ascii="PT Astra Serif" w:hAnsi="PT Astra Serif"/>
          <w:sz w:val="28"/>
          <w:szCs w:val="28"/>
        </w:rPr>
        <w:t xml:space="preserve"> </w:t>
      </w:r>
    </w:p>
    <w:p w:rsidR="002510AD" w:rsidRPr="009E580E" w:rsidRDefault="002510AD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 w:cs="Arial"/>
          <w:b/>
          <w:sz w:val="28"/>
          <w:szCs w:val="28"/>
        </w:rPr>
      </w:pPr>
      <w:r w:rsidRPr="009E580E">
        <w:rPr>
          <w:rFonts w:ascii="PT Astra Serif" w:hAnsi="PT Astra Serif" w:cs="Arial"/>
          <w:b/>
          <w:sz w:val="28"/>
          <w:szCs w:val="28"/>
        </w:rPr>
        <w:t>Комитет по жилищно-коммунальному хозяйству, благоустройству и экологии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Борисов Виктор Васильевич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Бударин Геннадий Александрович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Вершинина Елена Александровна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Гонашилина Полина Сергеевна 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Зацепин Максим Александрович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Зонов Константин Андреевич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Лисов Евгений Сергеевич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Матвеев Григорий Алексеевич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</w:r>
      <w:r w:rsidRPr="009E580E">
        <w:rPr>
          <w:rFonts w:ascii="PT Astra Serif" w:hAnsi="PT Astra Serif"/>
          <w:color w:val="000000"/>
          <w:sz w:val="28"/>
          <w:szCs w:val="28"/>
        </w:rPr>
        <w:t>Обласов Владимир Викторович</w:t>
      </w:r>
      <w:r w:rsidRPr="009E580E">
        <w:rPr>
          <w:rFonts w:ascii="PT Astra Serif" w:hAnsi="PT Astra Serif"/>
          <w:color w:val="000000"/>
          <w:sz w:val="28"/>
          <w:szCs w:val="28"/>
        </w:rPr>
        <w:br/>
      </w:r>
      <w:r w:rsidRPr="00896763">
        <w:rPr>
          <w:rFonts w:ascii="PT Astra Serif" w:hAnsi="PT Astra Serif"/>
          <w:color w:val="000000"/>
          <w:sz w:val="28"/>
          <w:szCs w:val="28"/>
        </w:rPr>
        <w:t>Савинцев Юрий Владимирович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Сеюков Артур Наилевич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Трофимов Дмитрий Юрьевич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</w:r>
      <w:r w:rsidRPr="00896763">
        <w:rPr>
          <w:rFonts w:ascii="PT Astra Serif" w:hAnsi="PT Astra Serif"/>
          <w:bCs/>
          <w:color w:val="000000"/>
          <w:sz w:val="28"/>
          <w:szCs w:val="28"/>
        </w:rPr>
        <w:t>Фадеев Владимир Владиславович</w:t>
      </w:r>
      <w:r w:rsidRPr="009E580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председатель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Шилов Антон Андреевич</w:t>
      </w:r>
    </w:p>
    <w:p w:rsidR="002510AD" w:rsidRPr="009E580E" w:rsidRDefault="002510AD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 w:cs="Arial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строительству, дорожному хозяйству и транспорту</w:t>
      </w:r>
    </w:p>
    <w:p w:rsidR="00F444CF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Бакеев Марат Шевкетович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Бочкарев Александр Георгиевич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Вершинина Елена Александровна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Зацепин Максим Александрович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Комраков Никита Олегович</w:t>
      </w:r>
    </w:p>
    <w:p w:rsidR="00896763" w:rsidRPr="009E580E" w:rsidRDefault="00F444CF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Кривов Алексей Николаевич</w:t>
      </w:r>
      <w:r w:rsidR="00896763" w:rsidRPr="00896763">
        <w:rPr>
          <w:rFonts w:ascii="PT Astra Serif" w:hAnsi="PT Astra Serif"/>
          <w:color w:val="000000"/>
          <w:sz w:val="28"/>
          <w:szCs w:val="28"/>
        </w:rPr>
        <w:br/>
      </w:r>
      <w:r w:rsidR="00896763" w:rsidRPr="00896763">
        <w:rPr>
          <w:rFonts w:ascii="PT Astra Serif" w:hAnsi="PT Astra Serif"/>
          <w:bCs/>
          <w:color w:val="000000"/>
          <w:sz w:val="28"/>
          <w:szCs w:val="28"/>
        </w:rPr>
        <w:t>Крючков Игорь Иванович</w:t>
      </w:r>
      <w:r w:rsidR="00896763" w:rsidRPr="009E580E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896763" w:rsidRPr="009E580E">
        <w:rPr>
          <w:rFonts w:ascii="PT Astra Serif" w:hAnsi="PT Astra Serif"/>
          <w:sz w:val="28"/>
          <w:szCs w:val="28"/>
        </w:rPr>
        <w:t>– председатель Комитета</w:t>
      </w:r>
      <w:r w:rsidR="00896763" w:rsidRPr="00896763">
        <w:rPr>
          <w:rFonts w:ascii="PT Astra Serif" w:hAnsi="PT Astra Serif"/>
          <w:color w:val="000000"/>
          <w:sz w:val="28"/>
          <w:szCs w:val="28"/>
        </w:rPr>
        <w:br/>
        <w:t>Сауров Дмитрий Геннадьевич</w:t>
      </w:r>
      <w:r w:rsidR="00896763" w:rsidRPr="00896763">
        <w:rPr>
          <w:rFonts w:ascii="PT Astra Serif" w:hAnsi="PT Astra Serif"/>
          <w:color w:val="000000"/>
          <w:sz w:val="28"/>
          <w:szCs w:val="28"/>
        </w:rPr>
        <w:br/>
        <w:t>Фадеев Владимир Владиславович</w:t>
      </w:r>
      <w:r w:rsidR="00896763" w:rsidRPr="00896763">
        <w:rPr>
          <w:rFonts w:ascii="PT Astra Serif" w:hAnsi="PT Astra Serif"/>
          <w:color w:val="000000"/>
          <w:sz w:val="28"/>
          <w:szCs w:val="28"/>
        </w:rPr>
        <w:br/>
        <w:t>Шубин Александр Николаевич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вопросам семьи, культуре и спорту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Айзатуллина Алсу Феритовна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Голубев Артем Вадимович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Дадашов Майис Рафаилович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lastRenderedPageBreak/>
        <w:t>Кочкарев Дмитрий Геннадьевич – председатель Комитета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Лисов Евгений Сергеевич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Малышев Сергей Романович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Родзонюк Сергей Владимирович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Салманов Василий Евгеньевич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Хохлова Людмила Валентиновна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Шеянов Владимир Константинович - заместитель председателя Комитета</w:t>
      </w:r>
    </w:p>
    <w:p w:rsidR="002510AD" w:rsidRPr="009E580E" w:rsidRDefault="002510AD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образованию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Аряпов Марат Растямович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Бочкарев Александр Георгиевич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 xml:space="preserve">Гонашилина Полина Сергеевна 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Захаров Максим Викторович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Малышев Сергей Романович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Обласов Владимир Викторович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Рябова Наталья Геннадьевна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Салманов Василий Евгеньевич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  <w:t>Трофимов Дмитрий Юрьевич</w:t>
      </w:r>
      <w:r w:rsidRPr="00896763">
        <w:rPr>
          <w:rFonts w:ascii="PT Astra Serif" w:hAnsi="PT Astra Serif"/>
          <w:color w:val="000000"/>
          <w:sz w:val="28"/>
          <w:szCs w:val="28"/>
        </w:rPr>
        <w:br/>
      </w:r>
      <w:r w:rsidRPr="00896763">
        <w:rPr>
          <w:rFonts w:ascii="PT Astra Serif" w:hAnsi="PT Astra Serif"/>
          <w:bCs/>
          <w:color w:val="000000"/>
          <w:sz w:val="28"/>
          <w:szCs w:val="28"/>
        </w:rPr>
        <w:t>Хохлова Людмила Валентиновна</w:t>
      </w:r>
      <w:r w:rsidRPr="009E580E">
        <w:rPr>
          <w:rFonts w:ascii="PT Astra Serif" w:hAnsi="PT Astra Serif"/>
          <w:sz w:val="28"/>
          <w:szCs w:val="28"/>
        </w:rPr>
        <w:t>– председатель Комитета</w:t>
      </w:r>
    </w:p>
    <w:p w:rsidR="002510AD" w:rsidRPr="009E580E" w:rsidRDefault="002510AD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экономической политике и предпринимательству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Бакеев Марат Шевкетович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</w:p>
    <w:p w:rsidR="00F444CF" w:rsidRPr="009E580E" w:rsidRDefault="00F444CF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Кривов Алексей Николаевич</w:t>
      </w:r>
      <w:bookmarkStart w:id="0" w:name="_GoBack"/>
      <w:bookmarkEnd w:id="0"/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 xml:space="preserve">Лукъянов Сергей Александрович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Матвеев Григорий Алексеевич</w:t>
      </w:r>
      <w:r w:rsidRPr="009E580E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bCs/>
          <w:color w:val="000000"/>
          <w:sz w:val="28"/>
          <w:szCs w:val="28"/>
        </w:rPr>
        <w:t>Сауров Дмитрий Геннадьевич</w:t>
      </w:r>
      <w:r w:rsidRPr="009E580E">
        <w:rPr>
          <w:rFonts w:ascii="PT Astra Serif" w:hAnsi="PT Astra Serif"/>
          <w:sz w:val="28"/>
          <w:szCs w:val="28"/>
        </w:rPr>
        <w:t>– председатель Комитета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9E580E">
        <w:rPr>
          <w:rFonts w:ascii="PT Astra Serif" w:hAnsi="PT Astra Serif"/>
          <w:color w:val="000000"/>
          <w:sz w:val="28"/>
          <w:szCs w:val="28"/>
        </w:rPr>
        <w:t>Силаева Светлана Владимировна</w:t>
      </w:r>
    </w:p>
    <w:p w:rsidR="00896763" w:rsidRPr="009E580E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9E580E">
        <w:rPr>
          <w:rFonts w:ascii="PT Astra Serif" w:hAnsi="PT Astra Serif"/>
          <w:color w:val="000000"/>
          <w:sz w:val="28"/>
          <w:szCs w:val="28"/>
        </w:rPr>
        <w:t>Черничко Владимир Анатольевич</w:t>
      </w:r>
    </w:p>
    <w:p w:rsidR="00896763" w:rsidRDefault="00896763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896763">
        <w:rPr>
          <w:rFonts w:ascii="PT Astra Serif" w:hAnsi="PT Astra Serif"/>
          <w:color w:val="000000"/>
          <w:sz w:val="28"/>
          <w:szCs w:val="28"/>
        </w:rPr>
        <w:t>Шубин Александр Николаевич</w:t>
      </w:r>
    </w:p>
    <w:p w:rsidR="002510AD" w:rsidRPr="009E580E" w:rsidRDefault="002510AD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EC61DF" w:rsidRPr="009E580E" w:rsidRDefault="007D2C92" w:rsidP="0068285B">
      <w:pPr>
        <w:pStyle w:val="a3"/>
        <w:numPr>
          <w:ilvl w:val="0"/>
          <w:numId w:val="2"/>
        </w:numPr>
        <w:shd w:val="clear" w:color="auto" w:fill="FFFFFF"/>
        <w:tabs>
          <w:tab w:val="clear" w:pos="420"/>
          <w:tab w:val="left" w:pos="0"/>
        </w:tabs>
        <w:spacing w:before="0" w:beforeAutospacing="0" w:after="0" w:afterAutospacing="0"/>
        <w:ind w:left="0" w:firstLine="0"/>
        <w:jc w:val="both"/>
        <w:rPr>
          <w:rFonts w:ascii="PT Astra Serif" w:hAnsi="PT Astra Serif"/>
          <w:b/>
          <w:sz w:val="28"/>
          <w:szCs w:val="28"/>
        </w:rPr>
      </w:pPr>
      <w:r w:rsidRPr="009E580E">
        <w:rPr>
          <w:rFonts w:ascii="PT Astra Serif" w:hAnsi="PT Astra Serif"/>
          <w:b/>
          <w:sz w:val="28"/>
          <w:szCs w:val="28"/>
        </w:rPr>
        <w:t>Комитет по бюджету и налогам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Айзатуллина Алсу Феритовна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Аринахин Игорь Николаевич 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Бударин Геннадий Александрович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Зонов Константин Андреевич 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Кочкарев Дмитрий Геннадьевич 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Крючков Игорь Иванович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Лукъянов Сергей Александрович 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Некрасов Вениамин Аркадьевич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>Ножечкин Илья Владимирович - председатель Комитета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Сеюков Артур Наилевич </w:t>
      </w:r>
      <w:r w:rsidRPr="009E580E">
        <w:rPr>
          <w:rFonts w:ascii="PT Astra Serif" w:hAnsi="PT Astra Serif"/>
          <w:sz w:val="28"/>
          <w:szCs w:val="28"/>
        </w:rPr>
        <w:t>- заместитель председателя Комитета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Силаева Светлана Владимировна  </w:t>
      </w:r>
    </w:p>
    <w:p w:rsidR="00170D6C" w:rsidRPr="009E580E" w:rsidRDefault="00170D6C" w:rsidP="0068285B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9E580E">
        <w:rPr>
          <w:rFonts w:ascii="PT Astra Serif" w:hAnsi="PT Astra Serif"/>
          <w:sz w:val="28"/>
          <w:szCs w:val="28"/>
        </w:rPr>
        <w:t xml:space="preserve">Черничко  Владимир Анатольевич </w:t>
      </w:r>
    </w:p>
    <w:sectPr w:rsidR="00170D6C" w:rsidRPr="009E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732" w:rsidRDefault="00DD5732">
      <w:pPr>
        <w:spacing w:line="240" w:lineRule="auto"/>
      </w:pPr>
      <w:r>
        <w:separator/>
      </w:r>
    </w:p>
  </w:endnote>
  <w:endnote w:type="continuationSeparator" w:id="0">
    <w:p w:rsidR="00DD5732" w:rsidRDefault="00DD57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732" w:rsidRDefault="00DD5732">
      <w:pPr>
        <w:spacing w:after="0"/>
      </w:pPr>
      <w:r>
        <w:separator/>
      </w:r>
    </w:p>
  </w:footnote>
  <w:footnote w:type="continuationSeparator" w:id="0">
    <w:p w:rsidR="00DD5732" w:rsidRDefault="00DD57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E74010"/>
    <w:multiLevelType w:val="singleLevel"/>
    <w:tmpl w:val="F8E7401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C717F00"/>
    <w:multiLevelType w:val="hybridMultilevel"/>
    <w:tmpl w:val="215E5614"/>
    <w:lvl w:ilvl="0" w:tplc="2AA42AE6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hint="default"/>
        <w:b w:val="0"/>
        <w:color w:val="00000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822FD"/>
    <w:multiLevelType w:val="hybridMultilevel"/>
    <w:tmpl w:val="5B5C48E2"/>
    <w:lvl w:ilvl="0" w:tplc="903CB488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A0F2F"/>
    <w:multiLevelType w:val="hybridMultilevel"/>
    <w:tmpl w:val="626AF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676BA"/>
    <w:multiLevelType w:val="hybridMultilevel"/>
    <w:tmpl w:val="0A16436E"/>
    <w:lvl w:ilvl="0" w:tplc="12A21032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hint="default"/>
        <w:color w:val="000000"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67CE6"/>
    <w:multiLevelType w:val="hybridMultilevel"/>
    <w:tmpl w:val="AD008962"/>
    <w:lvl w:ilvl="0" w:tplc="12A21032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hint="default"/>
        <w:color w:val="000000"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12093"/>
    <w:multiLevelType w:val="hybridMultilevel"/>
    <w:tmpl w:val="D6D2C4A8"/>
    <w:lvl w:ilvl="0" w:tplc="903CB488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466A3"/>
    <w:multiLevelType w:val="singleLevel"/>
    <w:tmpl w:val="60C466A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7B6C0004"/>
    <w:multiLevelType w:val="singleLevel"/>
    <w:tmpl w:val="7B6C000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A76"/>
    <w:rsid w:val="00170D6C"/>
    <w:rsid w:val="001762EE"/>
    <w:rsid w:val="002510AD"/>
    <w:rsid w:val="002935EC"/>
    <w:rsid w:val="002D208F"/>
    <w:rsid w:val="00414F56"/>
    <w:rsid w:val="0047413A"/>
    <w:rsid w:val="00631F6F"/>
    <w:rsid w:val="0068285B"/>
    <w:rsid w:val="007D2C92"/>
    <w:rsid w:val="00891653"/>
    <w:rsid w:val="00896763"/>
    <w:rsid w:val="009E580E"/>
    <w:rsid w:val="00AD7B0B"/>
    <w:rsid w:val="00C17A76"/>
    <w:rsid w:val="00C73CE6"/>
    <w:rsid w:val="00DD5732"/>
    <w:rsid w:val="00E51D20"/>
    <w:rsid w:val="00EC61DF"/>
    <w:rsid w:val="00F444CF"/>
    <w:rsid w:val="718F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1BF1"/>
  <w15:docId w15:val="{1E66688C-1494-4874-A0A3-13D233E3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rsid w:val="00896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9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2022DVD</dc:creator>
  <cp:lastModifiedBy>2022DVD</cp:lastModifiedBy>
  <cp:revision>2</cp:revision>
  <dcterms:created xsi:type="dcterms:W3CDTF">2026-10-27T06:41:00Z</dcterms:created>
  <dcterms:modified xsi:type="dcterms:W3CDTF">2026-10-27T06:41:00Z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25D3D6CEDA484BF8BEC55F1A2A0C8F6F_13</vt:lpwstr>
  </property>
</Properties>
</file>