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CB" w:rsidRPr="002366B0" w:rsidRDefault="007F37CB" w:rsidP="007F37CB">
      <w:pPr>
        <w:rPr>
          <w:bCs/>
        </w:rPr>
      </w:pP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t xml:space="preserve">                                                                                                             </w:t>
      </w:r>
    </w:p>
    <w:p w:rsidR="007F37CB" w:rsidRPr="007F37CB" w:rsidRDefault="007F37CB" w:rsidP="007F37CB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 w:rsidRPr="007F37CB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7F37CB" w:rsidRPr="007F37CB" w:rsidRDefault="007F37CB" w:rsidP="007F37CB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7F37CB" w:rsidRPr="007F37CB" w:rsidRDefault="007F37CB" w:rsidP="007F37CB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7F37CB">
        <w:rPr>
          <w:rFonts w:ascii="PT Astra Serif" w:hAnsi="PT Astra Serif"/>
          <w:sz w:val="28"/>
          <w:szCs w:val="28"/>
        </w:rPr>
        <w:t>РЕШЕНИЕ</w:t>
      </w:r>
    </w:p>
    <w:p w:rsidR="007F37CB" w:rsidRPr="007F37CB" w:rsidRDefault="007F37CB" w:rsidP="007F37CB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  <w:b w:val="0"/>
          <w:sz w:val="28"/>
          <w:szCs w:val="28"/>
        </w:rPr>
      </w:pPr>
    </w:p>
    <w:p w:rsidR="007F37CB" w:rsidRPr="007F37CB" w:rsidRDefault="007F37CB" w:rsidP="007F37CB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  <w:b w:val="0"/>
          <w:sz w:val="28"/>
          <w:szCs w:val="28"/>
        </w:rPr>
      </w:pPr>
      <w:r w:rsidRPr="007F37CB">
        <w:rPr>
          <w:rFonts w:ascii="PT Astra Serif" w:hAnsi="PT Astra Serif"/>
          <w:b w:val="0"/>
          <w:sz w:val="28"/>
          <w:szCs w:val="28"/>
        </w:rPr>
        <w:t>от 25.09.2024</w:t>
      </w:r>
      <w:r w:rsidRPr="007F37CB">
        <w:rPr>
          <w:rFonts w:ascii="PT Astra Serif" w:hAnsi="PT Astra Serif"/>
          <w:b w:val="0"/>
          <w:sz w:val="28"/>
          <w:szCs w:val="28"/>
        </w:rPr>
        <w:tab/>
      </w:r>
      <w:r w:rsidRPr="007F37CB">
        <w:rPr>
          <w:rFonts w:ascii="PT Astra Serif" w:hAnsi="PT Astra Serif"/>
          <w:b w:val="0"/>
          <w:sz w:val="28"/>
          <w:szCs w:val="28"/>
        </w:rPr>
        <w:tab/>
        <w:t xml:space="preserve">     </w:t>
      </w:r>
      <w:r w:rsidRPr="007F37CB">
        <w:rPr>
          <w:rFonts w:ascii="PT Astra Serif" w:hAnsi="PT Astra Serif"/>
          <w:b w:val="0"/>
          <w:sz w:val="28"/>
          <w:szCs w:val="28"/>
        </w:rPr>
        <w:tab/>
      </w:r>
      <w:r w:rsidRPr="007F37CB">
        <w:rPr>
          <w:rFonts w:ascii="PT Astra Serif" w:hAnsi="PT Astra Serif"/>
          <w:b w:val="0"/>
          <w:sz w:val="28"/>
          <w:szCs w:val="28"/>
        </w:rPr>
        <w:tab/>
      </w:r>
      <w:proofErr w:type="gramStart"/>
      <w:r w:rsidRPr="007F37CB">
        <w:rPr>
          <w:rFonts w:ascii="PT Astra Serif" w:hAnsi="PT Astra Serif"/>
          <w:b w:val="0"/>
          <w:sz w:val="28"/>
          <w:szCs w:val="28"/>
        </w:rPr>
        <w:tab/>
        <w:t xml:space="preserve">  </w:t>
      </w:r>
      <w:r w:rsidRPr="007F37CB">
        <w:rPr>
          <w:rFonts w:ascii="PT Astra Serif" w:hAnsi="PT Astra Serif"/>
          <w:b w:val="0"/>
          <w:sz w:val="28"/>
          <w:szCs w:val="28"/>
        </w:rPr>
        <w:tab/>
      </w:r>
      <w:proofErr w:type="gramEnd"/>
      <w:r w:rsidRPr="007F37CB">
        <w:rPr>
          <w:rFonts w:ascii="PT Astra Serif" w:hAnsi="PT Astra Serif"/>
          <w:b w:val="0"/>
          <w:sz w:val="28"/>
          <w:szCs w:val="28"/>
        </w:rPr>
        <w:t xml:space="preserve">             </w:t>
      </w:r>
      <w:r w:rsidRPr="007F37CB">
        <w:rPr>
          <w:rFonts w:ascii="PT Astra Serif" w:hAnsi="PT Astra Serif"/>
          <w:b w:val="0"/>
          <w:sz w:val="28"/>
          <w:szCs w:val="28"/>
        </w:rPr>
        <w:t xml:space="preserve">                           № 112</w:t>
      </w:r>
    </w:p>
    <w:p w:rsidR="007F37CB" w:rsidRPr="007F37CB" w:rsidRDefault="007F37CB" w:rsidP="007F37CB">
      <w:pPr>
        <w:pStyle w:val="af0"/>
        <w:tabs>
          <w:tab w:val="left" w:pos="9724"/>
        </w:tabs>
        <w:ind w:right="-85"/>
        <w:jc w:val="center"/>
        <w:rPr>
          <w:sz w:val="28"/>
        </w:rPr>
      </w:pPr>
    </w:p>
    <w:p w:rsidR="005C3F0A" w:rsidRPr="002366B0" w:rsidRDefault="005C3F0A" w:rsidP="007F37CB">
      <w:pPr>
        <w:rPr>
          <w:rFonts w:cs="PT Serif"/>
          <w:sz w:val="32"/>
          <w:szCs w:val="32"/>
        </w:rPr>
      </w:pPr>
      <w:bookmarkStart w:id="0" w:name="_GoBack"/>
      <w:bookmarkEnd w:id="0"/>
    </w:p>
    <w:p w:rsidR="00C242B9" w:rsidRPr="00AA59DC" w:rsidRDefault="00C242B9" w:rsidP="00C24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  <w:r w:rsidRPr="00AA59DC">
        <w:rPr>
          <w:rFonts w:ascii="PT Astra Serif" w:hAnsi="PT Astra Serif"/>
          <w:sz w:val="28"/>
          <w:szCs w:val="28"/>
        </w:rPr>
        <w:t xml:space="preserve">Об утверждении нового </w:t>
      </w:r>
      <w:r w:rsidR="00BC2969">
        <w:rPr>
          <w:rFonts w:ascii="PT Astra Serif" w:hAnsi="PT Astra Serif"/>
          <w:sz w:val="28"/>
          <w:szCs w:val="28"/>
        </w:rPr>
        <w:t xml:space="preserve">члена </w:t>
      </w:r>
      <w:r w:rsidR="00BC2969">
        <w:rPr>
          <w:rFonts w:ascii="PT Astra Serif" w:hAnsi="PT Astra Serif"/>
          <w:sz w:val="28"/>
          <w:szCs w:val="28"/>
        </w:rPr>
        <w:br/>
      </w:r>
      <w:r w:rsidRPr="00AA59DC">
        <w:rPr>
          <w:rFonts w:ascii="PT Astra Serif" w:hAnsi="PT Astra Serif"/>
          <w:sz w:val="28"/>
          <w:szCs w:val="28"/>
        </w:rPr>
        <w:t>Общественной палаты муниципального образования «город Ульяновск»</w:t>
      </w:r>
      <w:r w:rsidR="00BC2969">
        <w:rPr>
          <w:rFonts w:ascii="PT Astra Serif" w:hAnsi="PT Astra Serif"/>
          <w:sz w:val="28"/>
          <w:szCs w:val="28"/>
        </w:rPr>
        <w:t xml:space="preserve"> </w:t>
      </w:r>
      <w:r w:rsidRPr="00AA59DC">
        <w:rPr>
          <w:rFonts w:ascii="PT Astra Serif" w:hAnsi="PT Astra Serif"/>
          <w:sz w:val="28"/>
          <w:szCs w:val="28"/>
        </w:rPr>
        <w:t>от Ульяновской Городской Думы</w:t>
      </w:r>
      <w:r w:rsidR="00BC2969">
        <w:rPr>
          <w:rFonts w:ascii="PT Astra Serif" w:hAnsi="PT Astra Serif"/>
          <w:sz w:val="28"/>
          <w:szCs w:val="28"/>
        </w:rPr>
        <w:t xml:space="preserve"> взамен выбывшего</w:t>
      </w:r>
    </w:p>
    <w:p w:rsidR="00C242B9" w:rsidRPr="00AA59DC" w:rsidRDefault="00C242B9" w:rsidP="00C24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</w:p>
    <w:p w:rsidR="00C242B9" w:rsidRPr="00AA59DC" w:rsidRDefault="00C242B9" w:rsidP="00C24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AA59DC">
        <w:rPr>
          <w:rFonts w:ascii="PT Astra Serif" w:hAnsi="PT Astra Serif"/>
          <w:sz w:val="28"/>
          <w:szCs w:val="28"/>
        </w:rPr>
        <w:tab/>
      </w:r>
      <w:r w:rsidRPr="00AA59DC">
        <w:rPr>
          <w:rFonts w:ascii="PT Astra Serif" w:hAnsi="PT Astra Serif"/>
          <w:b w:val="0"/>
          <w:sz w:val="28"/>
          <w:szCs w:val="28"/>
        </w:rPr>
        <w:t>В соответствии с</w:t>
      </w:r>
      <w:r w:rsidR="00BC2969">
        <w:rPr>
          <w:rFonts w:ascii="PT Astra Serif" w:hAnsi="PT Astra Serif"/>
          <w:b w:val="0"/>
          <w:sz w:val="28"/>
          <w:szCs w:val="28"/>
        </w:rPr>
        <w:t xml:space="preserve"> </w:t>
      </w:r>
      <w:r w:rsidR="00A869A0" w:rsidRPr="00AA59DC">
        <w:rPr>
          <w:rFonts w:ascii="PT Astra Serif" w:hAnsi="PT Astra Serif"/>
          <w:b w:val="0"/>
          <w:sz w:val="28"/>
          <w:szCs w:val="28"/>
        </w:rPr>
        <w:t>Положени</w:t>
      </w:r>
      <w:r w:rsidR="00A869A0">
        <w:rPr>
          <w:rFonts w:ascii="PT Astra Serif" w:hAnsi="PT Astra Serif"/>
          <w:b w:val="0"/>
          <w:sz w:val="28"/>
          <w:szCs w:val="28"/>
        </w:rPr>
        <w:t>ем</w:t>
      </w:r>
      <w:r w:rsidR="00A869A0" w:rsidRPr="00AA59DC">
        <w:rPr>
          <w:rFonts w:ascii="PT Astra Serif" w:hAnsi="PT Astra Serif"/>
          <w:b w:val="0"/>
          <w:sz w:val="28"/>
          <w:szCs w:val="28"/>
        </w:rPr>
        <w:t xml:space="preserve"> об Общественной палате муниципального образования «город Ульяновск»</w:t>
      </w:r>
      <w:r w:rsidR="00A869A0">
        <w:rPr>
          <w:rFonts w:ascii="PT Astra Serif" w:hAnsi="PT Astra Serif"/>
          <w:b w:val="0"/>
          <w:sz w:val="28"/>
          <w:szCs w:val="28"/>
        </w:rPr>
        <w:t xml:space="preserve">, утверждённым решением </w:t>
      </w:r>
      <w:r w:rsidRPr="00AA59DC">
        <w:rPr>
          <w:rFonts w:ascii="PT Astra Serif" w:hAnsi="PT Astra Serif"/>
          <w:b w:val="0"/>
          <w:sz w:val="28"/>
          <w:szCs w:val="28"/>
        </w:rPr>
        <w:t xml:space="preserve">Ульяновской Городской Думы от 31.05.2017 № 56 «Об утверждении Положения об Общественной палате муниципального образования «город </w:t>
      </w:r>
      <w:r w:rsidR="00EC2866" w:rsidRPr="00AA59DC">
        <w:rPr>
          <w:rFonts w:ascii="PT Astra Serif" w:hAnsi="PT Astra Serif"/>
          <w:b w:val="0"/>
          <w:sz w:val="28"/>
          <w:szCs w:val="28"/>
        </w:rPr>
        <w:t>Ульяновск</w:t>
      </w:r>
      <w:r w:rsidRPr="00AA59DC">
        <w:rPr>
          <w:rFonts w:ascii="PT Astra Serif" w:hAnsi="PT Astra Serif"/>
          <w:b w:val="0"/>
          <w:sz w:val="28"/>
          <w:szCs w:val="28"/>
        </w:rPr>
        <w:t>», Ульяновская Городская Дума</w:t>
      </w:r>
    </w:p>
    <w:p w:rsidR="00C242B9" w:rsidRPr="00AA59DC" w:rsidRDefault="00C242B9" w:rsidP="00C24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AA59DC">
        <w:rPr>
          <w:rFonts w:ascii="PT Astra Serif" w:hAnsi="PT Astra Serif"/>
          <w:b w:val="0"/>
          <w:sz w:val="28"/>
          <w:szCs w:val="28"/>
        </w:rPr>
        <w:t>РЕШИЛА:</w:t>
      </w:r>
    </w:p>
    <w:p w:rsidR="00C242B9" w:rsidRPr="00AA59DC" w:rsidRDefault="00C242B9" w:rsidP="00C24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</w:p>
    <w:p w:rsidR="00C242B9" w:rsidRDefault="00C242B9" w:rsidP="00C24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AA59DC">
        <w:rPr>
          <w:rFonts w:ascii="PT Astra Serif" w:hAnsi="PT Astra Serif"/>
          <w:b w:val="0"/>
          <w:sz w:val="28"/>
          <w:szCs w:val="28"/>
        </w:rPr>
        <w:tab/>
        <w:t xml:space="preserve">1. Утвердить нового </w:t>
      </w:r>
      <w:r w:rsidR="00BC2969">
        <w:rPr>
          <w:rFonts w:ascii="PT Astra Serif" w:hAnsi="PT Astra Serif"/>
          <w:b w:val="0"/>
          <w:sz w:val="28"/>
          <w:szCs w:val="28"/>
        </w:rPr>
        <w:t xml:space="preserve">члена </w:t>
      </w:r>
      <w:r w:rsidRPr="00AA59DC">
        <w:rPr>
          <w:rFonts w:ascii="PT Astra Serif" w:hAnsi="PT Astra Serif"/>
          <w:b w:val="0"/>
          <w:sz w:val="28"/>
          <w:szCs w:val="28"/>
        </w:rPr>
        <w:t>Общественной палаты муниципального образования «город Ульяновск» от Ульяновской Городской Думы</w:t>
      </w:r>
      <w:r w:rsidR="00BC2969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BC2969">
        <w:rPr>
          <w:rFonts w:ascii="PT Astra Serif" w:hAnsi="PT Astra Serif"/>
          <w:b w:val="0"/>
          <w:sz w:val="28"/>
          <w:szCs w:val="28"/>
        </w:rPr>
        <w:t>Комракова</w:t>
      </w:r>
      <w:proofErr w:type="spellEnd"/>
      <w:r w:rsidR="00BC2969">
        <w:rPr>
          <w:rFonts w:ascii="PT Astra Serif" w:hAnsi="PT Astra Serif"/>
          <w:b w:val="0"/>
          <w:sz w:val="28"/>
          <w:szCs w:val="28"/>
        </w:rPr>
        <w:t xml:space="preserve"> Никит</w:t>
      </w:r>
      <w:r w:rsidR="009F1CA1">
        <w:rPr>
          <w:rFonts w:ascii="PT Astra Serif" w:hAnsi="PT Astra Serif"/>
          <w:b w:val="0"/>
          <w:sz w:val="28"/>
          <w:szCs w:val="28"/>
        </w:rPr>
        <w:t>у</w:t>
      </w:r>
      <w:r w:rsidR="00BC2969">
        <w:rPr>
          <w:rFonts w:ascii="PT Astra Serif" w:hAnsi="PT Astra Serif"/>
          <w:b w:val="0"/>
          <w:sz w:val="28"/>
          <w:szCs w:val="28"/>
        </w:rPr>
        <w:t xml:space="preserve"> Олеговича</w:t>
      </w:r>
      <w:r w:rsidR="00BC2969" w:rsidRPr="00BC2969">
        <w:rPr>
          <w:rFonts w:ascii="PT Astra Serif" w:hAnsi="PT Astra Serif"/>
          <w:b w:val="0"/>
          <w:sz w:val="28"/>
          <w:szCs w:val="28"/>
        </w:rPr>
        <w:t xml:space="preserve"> – представителя</w:t>
      </w:r>
      <w:r w:rsidR="00BC2969">
        <w:rPr>
          <w:rFonts w:ascii="PT Astra Serif" w:hAnsi="PT Astra Serif"/>
          <w:b w:val="0"/>
          <w:sz w:val="28"/>
          <w:szCs w:val="28"/>
        </w:rPr>
        <w:t xml:space="preserve"> Ульяновского </w:t>
      </w:r>
      <w:r w:rsidR="00A54A31">
        <w:rPr>
          <w:rFonts w:ascii="PT Astra Serif" w:hAnsi="PT Astra Serif"/>
          <w:b w:val="0"/>
          <w:sz w:val="28"/>
          <w:szCs w:val="28"/>
        </w:rPr>
        <w:t>благотворительного фонда «ФЕНИКС</w:t>
      </w:r>
      <w:r w:rsidR="00BC2969">
        <w:rPr>
          <w:rFonts w:ascii="PT Astra Serif" w:hAnsi="PT Astra Serif"/>
          <w:b w:val="0"/>
          <w:sz w:val="28"/>
          <w:szCs w:val="28"/>
        </w:rPr>
        <w:t xml:space="preserve">» взамен выбывшего </w:t>
      </w:r>
      <w:r w:rsidR="00CF3692">
        <w:rPr>
          <w:rFonts w:ascii="PT Astra Serif" w:hAnsi="PT Astra Serif"/>
          <w:b w:val="0"/>
          <w:sz w:val="28"/>
          <w:szCs w:val="28"/>
        </w:rPr>
        <w:t xml:space="preserve">члена </w:t>
      </w:r>
      <w:proofErr w:type="spellStart"/>
      <w:r w:rsidR="00BC2969" w:rsidRPr="00BC2969">
        <w:rPr>
          <w:rFonts w:ascii="PT Astra Serif" w:hAnsi="PT Astra Serif"/>
          <w:b w:val="0"/>
          <w:sz w:val="28"/>
          <w:szCs w:val="28"/>
        </w:rPr>
        <w:t>Клопкова</w:t>
      </w:r>
      <w:proofErr w:type="spellEnd"/>
      <w:r w:rsidR="00BC2969" w:rsidRPr="00BC2969">
        <w:rPr>
          <w:rFonts w:ascii="PT Astra Serif" w:hAnsi="PT Astra Serif"/>
          <w:b w:val="0"/>
          <w:sz w:val="28"/>
          <w:szCs w:val="28"/>
        </w:rPr>
        <w:t xml:space="preserve"> Сергея Ивановича</w:t>
      </w:r>
      <w:r w:rsidR="00BC2969">
        <w:rPr>
          <w:rFonts w:ascii="PT Astra Serif" w:hAnsi="PT Astra Serif"/>
          <w:b w:val="0"/>
          <w:sz w:val="28"/>
          <w:szCs w:val="28"/>
        </w:rPr>
        <w:t>.</w:t>
      </w:r>
    </w:p>
    <w:p w:rsidR="009611C6" w:rsidRPr="00AA59DC" w:rsidRDefault="009611C6" w:rsidP="009611C6">
      <w:pPr>
        <w:ind w:firstLine="708"/>
        <w:jc w:val="both"/>
        <w:rPr>
          <w:rFonts w:ascii="PT Astra Serif" w:hAnsi="PT Astra Serif"/>
          <w:b w:val="0"/>
          <w:szCs w:val="24"/>
        </w:rPr>
      </w:pPr>
      <w:r>
        <w:rPr>
          <w:rFonts w:ascii="PT Astra Serif" w:hAnsi="PT Astra Serif"/>
          <w:b w:val="0"/>
          <w:sz w:val="28"/>
          <w:szCs w:val="28"/>
        </w:rPr>
        <w:t>2. Направить настоящее решение в Общественную палату муниципального образования «город Ульяновск».</w:t>
      </w:r>
    </w:p>
    <w:p w:rsidR="00BC3248" w:rsidRDefault="009611C6" w:rsidP="009611C6">
      <w:pPr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3</w:t>
      </w:r>
      <w:r w:rsidR="00BC3248" w:rsidRPr="00AA59DC">
        <w:rPr>
          <w:rFonts w:ascii="PT Astra Serif" w:hAnsi="PT Astra Serif"/>
          <w:b w:val="0"/>
          <w:sz w:val="28"/>
          <w:szCs w:val="28"/>
        </w:rPr>
        <w:t xml:space="preserve">. Настоящее решение вступает в силу со дня </w:t>
      </w:r>
      <w:r w:rsidR="002115D1" w:rsidRPr="00AA59DC">
        <w:rPr>
          <w:rFonts w:ascii="PT Astra Serif" w:hAnsi="PT Astra Serif"/>
          <w:b w:val="0"/>
          <w:sz w:val="28"/>
          <w:szCs w:val="28"/>
        </w:rPr>
        <w:t xml:space="preserve">его </w:t>
      </w:r>
      <w:r w:rsidR="00BC3248" w:rsidRPr="00AA59DC">
        <w:rPr>
          <w:rFonts w:ascii="PT Astra Serif" w:hAnsi="PT Astra Serif"/>
          <w:b w:val="0"/>
          <w:sz w:val="28"/>
          <w:szCs w:val="28"/>
        </w:rPr>
        <w:t>принятия и подлежит официальному опубликованию в газете «Ульяновск сегодня».</w:t>
      </w:r>
    </w:p>
    <w:p w:rsidR="001B1E06" w:rsidRPr="00AA59DC" w:rsidRDefault="001B1E06" w:rsidP="00BC3248">
      <w:pPr>
        <w:jc w:val="both"/>
        <w:rPr>
          <w:rFonts w:ascii="PT Astra Serif" w:hAnsi="PT Astra Serif"/>
          <w:b w:val="0"/>
          <w:szCs w:val="24"/>
        </w:rPr>
      </w:pPr>
      <w:r>
        <w:rPr>
          <w:rFonts w:ascii="PT Astra Serif" w:hAnsi="PT Astra Serif"/>
          <w:b w:val="0"/>
          <w:sz w:val="28"/>
          <w:szCs w:val="28"/>
        </w:rPr>
        <w:tab/>
      </w:r>
    </w:p>
    <w:p w:rsidR="00BC3248" w:rsidRDefault="00BC3248" w:rsidP="00BC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</w:rPr>
      </w:pPr>
    </w:p>
    <w:p w:rsidR="009611C6" w:rsidRPr="00AA59DC" w:rsidRDefault="009611C6" w:rsidP="00BC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</w:rPr>
      </w:pPr>
    </w:p>
    <w:p w:rsidR="009D79CE" w:rsidRPr="00AA59DC" w:rsidRDefault="009D79CE" w:rsidP="009D7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sz w:val="28"/>
          <w:szCs w:val="28"/>
        </w:rPr>
      </w:pPr>
      <w:r w:rsidRPr="00AA59DC">
        <w:rPr>
          <w:rFonts w:ascii="PT Astra Serif" w:hAnsi="PT Astra Serif"/>
          <w:sz w:val="28"/>
          <w:szCs w:val="28"/>
        </w:rPr>
        <w:t>Председатель Ульяновской</w:t>
      </w:r>
    </w:p>
    <w:p w:rsidR="00C242B9" w:rsidRPr="00AA59DC" w:rsidRDefault="009D79CE" w:rsidP="009D7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</w:rPr>
      </w:pPr>
      <w:r w:rsidRPr="00AA59DC">
        <w:rPr>
          <w:rFonts w:ascii="PT Astra Serif" w:hAnsi="PT Astra Serif"/>
          <w:sz w:val="28"/>
          <w:szCs w:val="28"/>
        </w:rPr>
        <w:t xml:space="preserve">Городской Думы                                                                            </w:t>
      </w:r>
      <w:proofErr w:type="spellStart"/>
      <w:r w:rsidRPr="00AA59DC">
        <w:rPr>
          <w:rFonts w:ascii="PT Astra Serif" w:hAnsi="PT Astra Serif"/>
          <w:sz w:val="28"/>
          <w:szCs w:val="28"/>
        </w:rPr>
        <w:t>И.В.Ножечкин</w:t>
      </w:r>
      <w:proofErr w:type="spellEnd"/>
    </w:p>
    <w:sectPr w:rsidR="00C242B9" w:rsidRPr="00AA59DC" w:rsidSect="000B117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0D" w:rsidRDefault="00A03A0D" w:rsidP="000B117A">
      <w:r>
        <w:separator/>
      </w:r>
    </w:p>
  </w:endnote>
  <w:endnote w:type="continuationSeparator" w:id="0">
    <w:p w:rsidR="00A03A0D" w:rsidRDefault="00A03A0D" w:rsidP="000B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0D" w:rsidRDefault="00A03A0D" w:rsidP="000B117A">
      <w:r>
        <w:separator/>
      </w:r>
    </w:p>
  </w:footnote>
  <w:footnote w:type="continuationSeparator" w:id="0">
    <w:p w:rsidR="00A03A0D" w:rsidRDefault="00A03A0D" w:rsidP="000B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1925446"/>
      <w:docPartObj>
        <w:docPartGallery w:val="Page Numbers (Top of Page)"/>
        <w:docPartUnique/>
      </w:docPartObj>
    </w:sdtPr>
    <w:sdtEndPr>
      <w:rPr>
        <w:rFonts w:ascii="PT Astra Serif" w:hAnsi="PT Astra Serif"/>
        <w:b w:val="0"/>
        <w:sz w:val="28"/>
        <w:szCs w:val="28"/>
      </w:rPr>
    </w:sdtEndPr>
    <w:sdtContent>
      <w:p w:rsidR="000B117A" w:rsidRPr="000B117A" w:rsidRDefault="000B117A">
        <w:pPr>
          <w:pStyle w:val="ac"/>
          <w:jc w:val="center"/>
          <w:rPr>
            <w:rFonts w:ascii="PT Astra Serif" w:hAnsi="PT Astra Serif"/>
            <w:b w:val="0"/>
            <w:sz w:val="28"/>
            <w:szCs w:val="28"/>
          </w:rPr>
        </w:pPr>
        <w:r w:rsidRPr="000B117A">
          <w:rPr>
            <w:rFonts w:ascii="PT Astra Serif" w:hAnsi="PT Astra Serif"/>
            <w:b w:val="0"/>
            <w:sz w:val="28"/>
            <w:szCs w:val="28"/>
          </w:rPr>
          <w:fldChar w:fldCharType="begin"/>
        </w:r>
        <w:r w:rsidRPr="000B117A">
          <w:rPr>
            <w:rFonts w:ascii="PT Astra Serif" w:hAnsi="PT Astra Serif"/>
            <w:b w:val="0"/>
            <w:sz w:val="28"/>
            <w:szCs w:val="28"/>
          </w:rPr>
          <w:instrText>PAGE   \* MERGEFORMAT</w:instrText>
        </w:r>
        <w:r w:rsidRPr="000B117A">
          <w:rPr>
            <w:rFonts w:ascii="PT Astra Serif" w:hAnsi="PT Astra Serif"/>
            <w:b w:val="0"/>
            <w:sz w:val="28"/>
            <w:szCs w:val="28"/>
          </w:rPr>
          <w:fldChar w:fldCharType="separate"/>
        </w:r>
        <w:r w:rsidR="007F37CB">
          <w:rPr>
            <w:rFonts w:ascii="PT Astra Serif" w:hAnsi="PT Astra Serif"/>
            <w:b w:val="0"/>
            <w:noProof/>
            <w:sz w:val="28"/>
            <w:szCs w:val="28"/>
          </w:rPr>
          <w:t>2</w:t>
        </w:r>
        <w:r w:rsidRPr="000B117A">
          <w:rPr>
            <w:rFonts w:ascii="PT Astra Serif" w:hAnsi="PT Astra Serif"/>
            <w:b w:val="0"/>
            <w:sz w:val="28"/>
            <w:szCs w:val="28"/>
          </w:rPr>
          <w:fldChar w:fldCharType="end"/>
        </w:r>
      </w:p>
    </w:sdtContent>
  </w:sdt>
  <w:p w:rsidR="000B117A" w:rsidRDefault="000B117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B9"/>
    <w:rsid w:val="000648BD"/>
    <w:rsid w:val="000B117A"/>
    <w:rsid w:val="000F5CAB"/>
    <w:rsid w:val="00177CA6"/>
    <w:rsid w:val="001805F5"/>
    <w:rsid w:val="00192B81"/>
    <w:rsid w:val="001B1E06"/>
    <w:rsid w:val="002115D1"/>
    <w:rsid w:val="005328ED"/>
    <w:rsid w:val="005C3F0A"/>
    <w:rsid w:val="005D1668"/>
    <w:rsid w:val="005E502A"/>
    <w:rsid w:val="00646A6A"/>
    <w:rsid w:val="0076104A"/>
    <w:rsid w:val="007F37CB"/>
    <w:rsid w:val="008825A2"/>
    <w:rsid w:val="008E145B"/>
    <w:rsid w:val="008E1B50"/>
    <w:rsid w:val="009261A4"/>
    <w:rsid w:val="009411F6"/>
    <w:rsid w:val="009611C6"/>
    <w:rsid w:val="009D2BBE"/>
    <w:rsid w:val="009D79CE"/>
    <w:rsid w:val="009F1CA1"/>
    <w:rsid w:val="00A03A0D"/>
    <w:rsid w:val="00A54A31"/>
    <w:rsid w:val="00A869A0"/>
    <w:rsid w:val="00A922E8"/>
    <w:rsid w:val="00A92A69"/>
    <w:rsid w:val="00AA59DC"/>
    <w:rsid w:val="00AC1A05"/>
    <w:rsid w:val="00B14270"/>
    <w:rsid w:val="00BC2969"/>
    <w:rsid w:val="00BC3248"/>
    <w:rsid w:val="00C242B9"/>
    <w:rsid w:val="00C81AF6"/>
    <w:rsid w:val="00CF3692"/>
    <w:rsid w:val="00D9131A"/>
    <w:rsid w:val="00DC4D94"/>
    <w:rsid w:val="00E85C83"/>
    <w:rsid w:val="00EC2866"/>
    <w:rsid w:val="00F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4510"/>
  <w15:docId w15:val="{56CF64EF-0B9D-42DB-BBB8-4DCDB49C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A69"/>
    <w:rPr>
      <w:b/>
      <w:color w:val="000000"/>
      <w:sz w:val="24"/>
    </w:rPr>
  </w:style>
  <w:style w:type="paragraph" w:styleId="1">
    <w:name w:val="heading 1"/>
    <w:basedOn w:val="a"/>
    <w:next w:val="a"/>
    <w:link w:val="10"/>
    <w:qFormat/>
    <w:rsid w:val="00A92A69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2A69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C3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8">
    <w:name w:val="heading 8"/>
    <w:basedOn w:val="a"/>
    <w:next w:val="a"/>
    <w:link w:val="80"/>
    <w:qFormat/>
    <w:rsid w:val="00A92A69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A69"/>
    <w:rPr>
      <w:rFonts w:ascii="Arial" w:hAnsi="Arial" w:cs="Arial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92A69"/>
    <w:rPr>
      <w:b/>
      <w:sz w:val="28"/>
    </w:rPr>
  </w:style>
  <w:style w:type="character" w:customStyle="1" w:styleId="80">
    <w:name w:val="Заголовок 8 Знак"/>
    <w:basedOn w:val="a0"/>
    <w:link w:val="8"/>
    <w:rsid w:val="00A92A69"/>
    <w:rPr>
      <w:b/>
      <w:i/>
      <w:iCs/>
      <w:color w:val="000000"/>
      <w:sz w:val="24"/>
      <w:szCs w:val="24"/>
    </w:rPr>
  </w:style>
  <w:style w:type="paragraph" w:styleId="a3">
    <w:name w:val="Title"/>
    <w:basedOn w:val="a"/>
    <w:link w:val="a4"/>
    <w:qFormat/>
    <w:rsid w:val="00A92A69"/>
    <w:pPr>
      <w:jc w:val="center"/>
    </w:pPr>
    <w:rPr>
      <w:color w:val="auto"/>
      <w:sz w:val="32"/>
    </w:rPr>
  </w:style>
  <w:style w:type="character" w:customStyle="1" w:styleId="a4">
    <w:name w:val="Заголовок Знак"/>
    <w:basedOn w:val="a0"/>
    <w:link w:val="a3"/>
    <w:rsid w:val="00A92A69"/>
    <w:rPr>
      <w:b/>
      <w:sz w:val="32"/>
    </w:rPr>
  </w:style>
  <w:style w:type="paragraph" w:styleId="a5">
    <w:name w:val="Subtitle"/>
    <w:basedOn w:val="a"/>
    <w:link w:val="a6"/>
    <w:qFormat/>
    <w:rsid w:val="00A92A69"/>
    <w:pPr>
      <w:jc w:val="center"/>
    </w:pPr>
    <w:rPr>
      <w:b w:val="0"/>
      <w:color w:val="auto"/>
      <w:sz w:val="28"/>
    </w:rPr>
  </w:style>
  <w:style w:type="character" w:customStyle="1" w:styleId="a6">
    <w:name w:val="Подзаголовок Знак"/>
    <w:basedOn w:val="a0"/>
    <w:link w:val="a5"/>
    <w:rsid w:val="00A92A69"/>
    <w:rPr>
      <w:sz w:val="28"/>
    </w:rPr>
  </w:style>
  <w:style w:type="character" w:styleId="a7">
    <w:name w:val="Emphasis"/>
    <w:basedOn w:val="a0"/>
    <w:qFormat/>
    <w:rsid w:val="00A92A69"/>
    <w:rPr>
      <w:i/>
      <w:iCs/>
    </w:rPr>
  </w:style>
  <w:style w:type="paragraph" w:styleId="a8">
    <w:name w:val="List Paragraph"/>
    <w:basedOn w:val="a"/>
    <w:uiPriority w:val="34"/>
    <w:qFormat/>
    <w:rsid w:val="00A92A69"/>
    <w:pPr>
      <w:ind w:left="720"/>
      <w:contextualSpacing/>
    </w:pPr>
  </w:style>
  <w:style w:type="character" w:styleId="a9">
    <w:name w:val="Strong"/>
    <w:basedOn w:val="a0"/>
    <w:uiPriority w:val="22"/>
    <w:qFormat/>
    <w:rsid w:val="00C242B9"/>
    <w:rPr>
      <w:b/>
      <w:bCs/>
    </w:rPr>
  </w:style>
  <w:style w:type="paragraph" w:customStyle="1" w:styleId="ConsPlusTitle">
    <w:name w:val="ConsPlusTitle"/>
    <w:rsid w:val="00BC3248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rmal">
    <w:name w:val="ConsPlusNormal"/>
    <w:next w:val="a"/>
    <w:link w:val="ConsPlusNormal0"/>
    <w:uiPriority w:val="99"/>
    <w:qFormat/>
    <w:rsid w:val="00BC3248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styleId="aa">
    <w:name w:val="Balloon Text"/>
    <w:basedOn w:val="a"/>
    <w:link w:val="ab"/>
    <w:uiPriority w:val="99"/>
    <w:semiHidden/>
    <w:unhideWhenUsed/>
    <w:rsid w:val="00AA59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59DC"/>
    <w:rPr>
      <w:rFonts w:ascii="Segoe UI" w:hAnsi="Segoe UI" w:cs="Segoe UI"/>
      <w:b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B11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B117A"/>
    <w:rPr>
      <w:b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0B11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B117A"/>
    <w:rPr>
      <w:b/>
      <w:color w:val="000000"/>
      <w:sz w:val="24"/>
    </w:rPr>
  </w:style>
  <w:style w:type="character" w:customStyle="1" w:styleId="30">
    <w:name w:val="Заголовок 3 Знак"/>
    <w:basedOn w:val="a0"/>
    <w:link w:val="3"/>
    <w:semiHidden/>
    <w:rsid w:val="005C3F0A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af0">
    <w:name w:val="Body Text"/>
    <w:basedOn w:val="a"/>
    <w:link w:val="af1"/>
    <w:rsid w:val="007F37CB"/>
    <w:pPr>
      <w:suppressAutoHyphens/>
      <w:jc w:val="both"/>
    </w:pPr>
    <w:rPr>
      <w:b w:val="0"/>
      <w:color w:val="auto"/>
      <w:lang w:val="x-none" w:eastAsia="ar-SA"/>
    </w:rPr>
  </w:style>
  <w:style w:type="character" w:customStyle="1" w:styleId="af1">
    <w:name w:val="Основной текст Знак"/>
    <w:basedOn w:val="a0"/>
    <w:link w:val="af0"/>
    <w:rsid w:val="007F37CB"/>
    <w:rPr>
      <w:sz w:val="24"/>
      <w:lang w:val="x-none" w:eastAsia="ar-SA"/>
    </w:rPr>
  </w:style>
  <w:style w:type="character" w:customStyle="1" w:styleId="ConsPlusNormal0">
    <w:name w:val="ConsPlusNormal Знак"/>
    <w:link w:val="ConsPlusNormal"/>
    <w:uiPriority w:val="99"/>
    <w:locked/>
    <w:rsid w:val="007F37CB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Белоусова И.А.</cp:lastModifiedBy>
  <cp:revision>2</cp:revision>
  <cp:lastPrinted>2024-09-24T13:42:00Z</cp:lastPrinted>
  <dcterms:created xsi:type="dcterms:W3CDTF">2024-09-25T09:50:00Z</dcterms:created>
  <dcterms:modified xsi:type="dcterms:W3CDTF">2024-09-25T09:50:00Z</dcterms:modified>
</cp:coreProperties>
</file>