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60" w:rsidRPr="002366B0" w:rsidRDefault="00A93E60" w:rsidP="00A93E60">
      <w:pPr>
        <w:spacing w:after="0" w:line="240" w:lineRule="auto"/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4F1FE9" w:rsidRPr="002366B0" w:rsidRDefault="004F1FE9" w:rsidP="004F1FE9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4F1FE9" w:rsidRPr="00801500" w:rsidRDefault="004F1FE9" w:rsidP="004F1FE9">
      <w:pPr>
        <w:pStyle w:val="ConsPlusNormal"/>
        <w:numPr>
          <w:ilvl w:val="0"/>
          <w:numId w:val="1"/>
        </w:numPr>
        <w:autoSpaceDE w:val="0"/>
        <w:ind w:right="-2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4F1FE9" w:rsidRPr="00801500" w:rsidRDefault="004F1FE9" w:rsidP="004F1FE9">
      <w:pPr>
        <w:pStyle w:val="ConsPlusNormal"/>
        <w:numPr>
          <w:ilvl w:val="0"/>
          <w:numId w:val="1"/>
        </w:numPr>
        <w:autoSpaceDE w:val="0"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4F1FE9" w:rsidRPr="00801500" w:rsidRDefault="004F1FE9" w:rsidP="004F1FE9">
      <w:pPr>
        <w:pStyle w:val="ConsPlusNormal"/>
        <w:numPr>
          <w:ilvl w:val="0"/>
          <w:numId w:val="1"/>
        </w:numPr>
        <w:autoSpaceDE w:val="0"/>
        <w:ind w:right="-48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РЕШЕНИЕ</w:t>
      </w:r>
    </w:p>
    <w:p w:rsidR="004F1FE9" w:rsidRPr="00801500" w:rsidRDefault="004F1FE9" w:rsidP="004F1FE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3E60" w:rsidRPr="004F1FE9" w:rsidRDefault="004F1FE9" w:rsidP="004F1FE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от 25.09.2024</w:t>
      </w:r>
      <w:r w:rsidRPr="00801500">
        <w:rPr>
          <w:rFonts w:ascii="PT Astra Serif" w:hAnsi="PT Astra Serif"/>
          <w:sz w:val="28"/>
          <w:szCs w:val="28"/>
        </w:rPr>
        <w:tab/>
      </w:r>
      <w:r w:rsidRPr="00801500">
        <w:rPr>
          <w:rFonts w:ascii="PT Astra Serif" w:hAnsi="PT Astra Serif"/>
          <w:sz w:val="28"/>
          <w:szCs w:val="28"/>
        </w:rPr>
        <w:tab/>
        <w:t xml:space="preserve">     </w:t>
      </w:r>
      <w:r w:rsidRPr="00801500">
        <w:rPr>
          <w:rFonts w:ascii="PT Astra Serif" w:hAnsi="PT Astra Serif"/>
          <w:sz w:val="28"/>
          <w:szCs w:val="28"/>
        </w:rPr>
        <w:tab/>
      </w:r>
      <w:r w:rsidRPr="00801500">
        <w:rPr>
          <w:rFonts w:ascii="PT Astra Serif" w:hAnsi="PT Astra Serif"/>
          <w:sz w:val="28"/>
          <w:szCs w:val="28"/>
        </w:rPr>
        <w:tab/>
      </w:r>
      <w:proofErr w:type="gramStart"/>
      <w:r w:rsidRPr="00801500">
        <w:rPr>
          <w:rFonts w:ascii="PT Astra Serif" w:hAnsi="PT Astra Serif"/>
          <w:sz w:val="28"/>
          <w:szCs w:val="28"/>
        </w:rPr>
        <w:tab/>
        <w:t xml:space="preserve">  </w:t>
      </w:r>
      <w:r w:rsidRPr="00801500">
        <w:rPr>
          <w:rFonts w:ascii="PT Astra Serif" w:hAnsi="PT Astra Serif"/>
          <w:sz w:val="28"/>
          <w:szCs w:val="28"/>
        </w:rPr>
        <w:tab/>
      </w:r>
      <w:proofErr w:type="gramEnd"/>
      <w:r w:rsidRPr="00801500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№ 117</w:t>
      </w:r>
    </w:p>
    <w:p w:rsidR="00A93E60" w:rsidRPr="002366B0" w:rsidRDefault="00A93E60" w:rsidP="00A93E60">
      <w:pPr>
        <w:spacing w:after="0" w:line="240" w:lineRule="auto"/>
        <w:jc w:val="center"/>
        <w:rPr>
          <w:rFonts w:cs="PT Serif"/>
          <w:szCs w:val="28"/>
        </w:rPr>
      </w:pPr>
    </w:p>
    <w:p w:rsidR="00A93E60" w:rsidRPr="002366B0" w:rsidRDefault="00A93E60" w:rsidP="00A93E60">
      <w:pPr>
        <w:spacing w:after="0" w:line="240" w:lineRule="auto"/>
        <w:jc w:val="center"/>
        <w:rPr>
          <w:rFonts w:cs="PT Serif"/>
          <w:sz w:val="32"/>
          <w:szCs w:val="32"/>
        </w:rPr>
      </w:pPr>
    </w:p>
    <w:p w:rsidR="00A133E0" w:rsidRPr="00A133E0" w:rsidRDefault="0046457D" w:rsidP="00582F24">
      <w:pPr>
        <w:spacing w:after="0" w:line="19" w:lineRule="atLeast"/>
        <w:jc w:val="center"/>
        <w:rPr>
          <w:rFonts w:ascii="PT Astra Serif" w:hAnsi="PT Astra Serif"/>
          <w:b/>
          <w:sz w:val="28"/>
          <w:szCs w:val="28"/>
        </w:rPr>
      </w:pPr>
      <w:r w:rsidRPr="00A133E0"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582F24" w:rsidRPr="00A133E0">
        <w:rPr>
          <w:rFonts w:ascii="PT Astra Serif" w:hAnsi="PT Astra Serif" w:cs="Times New Roman"/>
          <w:b/>
          <w:sz w:val="28"/>
          <w:szCs w:val="28"/>
        </w:rPr>
        <w:t>признании утратившими силу отдельных положений</w:t>
      </w:r>
      <w:r w:rsidR="00A133E0" w:rsidRPr="00A133E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82F24" w:rsidRPr="00A133E0">
        <w:rPr>
          <w:rFonts w:ascii="PT Astra Serif" w:hAnsi="PT Astra Serif"/>
          <w:b/>
          <w:sz w:val="28"/>
          <w:szCs w:val="28"/>
        </w:rPr>
        <w:t>решения</w:t>
      </w:r>
      <w:r w:rsidR="00AA425E" w:rsidRPr="00A133E0">
        <w:rPr>
          <w:rFonts w:ascii="PT Astra Serif" w:hAnsi="PT Astra Serif"/>
          <w:b/>
          <w:sz w:val="28"/>
          <w:szCs w:val="28"/>
        </w:rPr>
        <w:t xml:space="preserve"> </w:t>
      </w:r>
    </w:p>
    <w:p w:rsidR="00A133E0" w:rsidRPr="00A133E0" w:rsidRDefault="00AA425E" w:rsidP="00BE4DCA">
      <w:pPr>
        <w:spacing w:after="0" w:line="19" w:lineRule="atLeast"/>
        <w:jc w:val="center"/>
        <w:rPr>
          <w:rFonts w:ascii="PT Astra Serif" w:hAnsi="PT Astra Serif"/>
          <w:b/>
          <w:sz w:val="28"/>
          <w:szCs w:val="28"/>
        </w:rPr>
      </w:pPr>
      <w:r w:rsidRPr="00A133E0">
        <w:rPr>
          <w:rFonts w:ascii="PT Astra Serif" w:hAnsi="PT Astra Serif"/>
          <w:b/>
          <w:sz w:val="28"/>
          <w:szCs w:val="28"/>
        </w:rPr>
        <w:t xml:space="preserve">Ульяновской Городской Думы </w:t>
      </w:r>
      <w:r w:rsidR="007960B6" w:rsidRPr="00A133E0">
        <w:rPr>
          <w:rFonts w:ascii="PT Astra Serif" w:hAnsi="PT Astra Serif"/>
          <w:b/>
          <w:sz w:val="28"/>
          <w:szCs w:val="28"/>
        </w:rPr>
        <w:t>от</w:t>
      </w:r>
      <w:r w:rsidR="00E7141D" w:rsidRPr="00A133E0">
        <w:rPr>
          <w:rFonts w:ascii="PT Astra Serif" w:hAnsi="PT Astra Serif"/>
          <w:b/>
          <w:sz w:val="28"/>
          <w:szCs w:val="28"/>
        </w:rPr>
        <w:t xml:space="preserve"> 29.</w:t>
      </w:r>
      <w:r w:rsidR="00563726" w:rsidRPr="00A133E0">
        <w:rPr>
          <w:rFonts w:ascii="PT Astra Serif" w:hAnsi="PT Astra Serif"/>
          <w:b/>
          <w:sz w:val="28"/>
          <w:szCs w:val="28"/>
        </w:rPr>
        <w:t>06.2022</w:t>
      </w:r>
      <w:r w:rsidR="006E49E3" w:rsidRPr="00A133E0">
        <w:rPr>
          <w:rFonts w:ascii="PT Astra Serif" w:hAnsi="PT Astra Serif"/>
          <w:b/>
          <w:sz w:val="28"/>
          <w:szCs w:val="28"/>
        </w:rPr>
        <w:t xml:space="preserve"> № </w:t>
      </w:r>
      <w:r w:rsidR="00563726" w:rsidRPr="00A133E0">
        <w:rPr>
          <w:rFonts w:ascii="PT Astra Serif" w:hAnsi="PT Astra Serif"/>
          <w:b/>
          <w:sz w:val="28"/>
          <w:szCs w:val="28"/>
        </w:rPr>
        <w:t>72</w:t>
      </w:r>
      <w:r w:rsidR="00A133E0" w:rsidRPr="00A133E0">
        <w:rPr>
          <w:rFonts w:ascii="PT Astra Serif" w:hAnsi="PT Astra Serif"/>
          <w:b/>
          <w:sz w:val="28"/>
          <w:szCs w:val="28"/>
        </w:rPr>
        <w:t xml:space="preserve"> </w:t>
      </w:r>
      <w:r w:rsidR="00E7141D" w:rsidRPr="00A133E0">
        <w:rPr>
          <w:rFonts w:ascii="PT Astra Serif" w:hAnsi="PT Astra Serif"/>
          <w:b/>
          <w:sz w:val="28"/>
          <w:szCs w:val="28"/>
        </w:rPr>
        <w:t xml:space="preserve">«Об утверждении </w:t>
      </w:r>
    </w:p>
    <w:p w:rsidR="00A133E0" w:rsidRPr="00A133E0" w:rsidRDefault="006807D8" w:rsidP="00BE4DCA">
      <w:pPr>
        <w:spacing w:after="0" w:line="19" w:lineRule="atLeast"/>
        <w:jc w:val="center"/>
        <w:rPr>
          <w:rFonts w:ascii="PT Astra Serif" w:hAnsi="PT Astra Serif"/>
          <w:b/>
          <w:sz w:val="28"/>
          <w:szCs w:val="28"/>
        </w:rPr>
      </w:pPr>
      <w:r w:rsidRPr="00A133E0">
        <w:rPr>
          <w:rFonts w:ascii="PT Astra Serif" w:hAnsi="PT Astra Serif"/>
          <w:b/>
          <w:sz w:val="28"/>
          <w:szCs w:val="28"/>
        </w:rPr>
        <w:t>п</w:t>
      </w:r>
      <w:r w:rsidR="00563726" w:rsidRPr="00A133E0">
        <w:rPr>
          <w:rFonts w:ascii="PT Astra Serif" w:hAnsi="PT Astra Serif"/>
          <w:b/>
          <w:sz w:val="28"/>
          <w:szCs w:val="28"/>
        </w:rPr>
        <w:t>еречня</w:t>
      </w:r>
      <w:r w:rsidR="00A133E0" w:rsidRPr="00A133E0">
        <w:rPr>
          <w:rFonts w:ascii="PT Astra Serif" w:hAnsi="PT Astra Serif"/>
          <w:b/>
          <w:sz w:val="28"/>
          <w:szCs w:val="28"/>
        </w:rPr>
        <w:t xml:space="preserve"> </w:t>
      </w:r>
      <w:r w:rsidR="00563726" w:rsidRPr="00A133E0">
        <w:rPr>
          <w:rFonts w:ascii="PT Astra Serif" w:hAnsi="PT Astra Serif"/>
          <w:b/>
          <w:sz w:val="28"/>
          <w:szCs w:val="28"/>
        </w:rPr>
        <w:t>индикаторов риска нарушения</w:t>
      </w:r>
      <w:r w:rsidR="00A133E0" w:rsidRPr="00A133E0">
        <w:rPr>
          <w:rFonts w:ascii="PT Astra Serif" w:hAnsi="PT Astra Serif"/>
          <w:b/>
          <w:sz w:val="28"/>
          <w:szCs w:val="28"/>
        </w:rPr>
        <w:t xml:space="preserve"> </w:t>
      </w:r>
      <w:r w:rsidR="00563726" w:rsidRPr="00A133E0">
        <w:rPr>
          <w:rFonts w:ascii="PT Astra Serif" w:hAnsi="PT Astra Serif"/>
          <w:b/>
          <w:sz w:val="28"/>
          <w:szCs w:val="28"/>
        </w:rPr>
        <w:t>обязательных требований при осуществлении муниципального контроля</w:t>
      </w:r>
      <w:r w:rsidR="006E49E3" w:rsidRPr="00A133E0">
        <w:rPr>
          <w:rFonts w:ascii="PT Astra Serif" w:hAnsi="PT Astra Serif"/>
          <w:b/>
          <w:sz w:val="28"/>
          <w:szCs w:val="28"/>
        </w:rPr>
        <w:t xml:space="preserve"> за исполнением единой </w:t>
      </w:r>
    </w:p>
    <w:p w:rsidR="00A133E0" w:rsidRPr="00A133E0" w:rsidRDefault="006E49E3" w:rsidP="00BE4DCA">
      <w:pPr>
        <w:spacing w:after="0" w:line="19" w:lineRule="atLeast"/>
        <w:jc w:val="center"/>
        <w:rPr>
          <w:rFonts w:ascii="PT Astra Serif" w:hAnsi="PT Astra Serif"/>
          <w:b/>
          <w:sz w:val="28"/>
          <w:szCs w:val="28"/>
        </w:rPr>
      </w:pPr>
      <w:r w:rsidRPr="00A133E0">
        <w:rPr>
          <w:rFonts w:ascii="PT Astra Serif" w:hAnsi="PT Astra Serif"/>
          <w:b/>
          <w:sz w:val="28"/>
          <w:szCs w:val="28"/>
        </w:rPr>
        <w:t xml:space="preserve">теплоснабжающей организацией обязательств по строительству, </w:t>
      </w:r>
    </w:p>
    <w:p w:rsidR="00A133E0" w:rsidRPr="00A133E0" w:rsidRDefault="006E49E3" w:rsidP="00BE4DCA">
      <w:pPr>
        <w:spacing w:after="0" w:line="19" w:lineRule="atLeast"/>
        <w:jc w:val="center"/>
        <w:rPr>
          <w:rFonts w:ascii="PT Astra Serif" w:hAnsi="PT Astra Serif"/>
          <w:b/>
          <w:sz w:val="28"/>
          <w:szCs w:val="28"/>
        </w:rPr>
      </w:pPr>
      <w:r w:rsidRPr="00A133E0">
        <w:rPr>
          <w:rFonts w:ascii="PT Astra Serif" w:hAnsi="PT Astra Serif"/>
          <w:b/>
          <w:sz w:val="28"/>
          <w:szCs w:val="28"/>
        </w:rPr>
        <w:t xml:space="preserve">реконструкции и (или) модернизации объектов теплоснабжения </w:t>
      </w:r>
    </w:p>
    <w:p w:rsidR="000B2590" w:rsidRDefault="006E49E3" w:rsidP="004F1FE9">
      <w:pPr>
        <w:spacing w:after="0" w:line="19" w:lineRule="atLeast"/>
        <w:jc w:val="center"/>
        <w:rPr>
          <w:rFonts w:ascii="PT Astra Serif" w:hAnsi="PT Astra Serif"/>
          <w:b/>
          <w:sz w:val="28"/>
          <w:szCs w:val="28"/>
        </w:rPr>
      </w:pPr>
      <w:r w:rsidRPr="00A133E0">
        <w:rPr>
          <w:rFonts w:ascii="PT Astra Serif" w:hAnsi="PT Astra Serif"/>
          <w:b/>
          <w:sz w:val="28"/>
          <w:szCs w:val="28"/>
        </w:rPr>
        <w:t>в муниципальном образовании «город Ульяновск»</w:t>
      </w:r>
    </w:p>
    <w:p w:rsidR="00A93E60" w:rsidRPr="00A133E0" w:rsidRDefault="00A93E60" w:rsidP="00BE4DCA">
      <w:pPr>
        <w:spacing w:after="0" w:line="19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0B2590" w:rsidRPr="00A133E0" w:rsidRDefault="00AA425E" w:rsidP="00BE4DCA">
      <w:pPr>
        <w:pStyle w:val="ae"/>
        <w:spacing w:line="19" w:lineRule="atLeast"/>
        <w:ind w:firstLine="709"/>
        <w:rPr>
          <w:rFonts w:ascii="PT Astra Serif" w:hAnsi="PT Astra Serif"/>
          <w:sz w:val="28"/>
          <w:szCs w:val="28"/>
        </w:rPr>
      </w:pPr>
      <w:r w:rsidRPr="00A133E0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«город Ульяновск», </w:t>
      </w:r>
      <w:r w:rsidR="00A133E0" w:rsidRPr="00A133E0">
        <w:rPr>
          <w:rFonts w:ascii="PT Astra Serif" w:hAnsi="PT Astra Serif"/>
          <w:sz w:val="28"/>
          <w:szCs w:val="28"/>
        </w:rPr>
        <w:t xml:space="preserve">рассмотрев обращения Главы города Ульяновска от 14.08.2024      № 73-24/5435вн, от 04.09.2024 № 73-ИОМСУ-24.01/15632, </w:t>
      </w:r>
      <w:r w:rsidRPr="00A133E0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:rsidR="000B2590" w:rsidRPr="00A133E0" w:rsidRDefault="00AA425E" w:rsidP="00BE4DCA">
      <w:pPr>
        <w:pStyle w:val="ae"/>
        <w:spacing w:line="19" w:lineRule="atLeast"/>
        <w:rPr>
          <w:rFonts w:ascii="PT Astra Serif" w:hAnsi="PT Astra Serif"/>
          <w:sz w:val="28"/>
          <w:szCs w:val="28"/>
        </w:rPr>
      </w:pPr>
      <w:r w:rsidRPr="00A133E0">
        <w:rPr>
          <w:rFonts w:ascii="PT Astra Serif" w:hAnsi="PT Astra Serif"/>
          <w:sz w:val="28"/>
          <w:szCs w:val="28"/>
        </w:rPr>
        <w:t>РЕШИЛА:</w:t>
      </w:r>
    </w:p>
    <w:p w:rsidR="00A133E0" w:rsidRPr="00A133E0" w:rsidRDefault="00A133E0" w:rsidP="00BE4DCA">
      <w:pPr>
        <w:pStyle w:val="ae"/>
        <w:spacing w:line="19" w:lineRule="atLeast"/>
        <w:rPr>
          <w:rFonts w:ascii="PT Astra Serif" w:hAnsi="PT Astra Serif"/>
          <w:sz w:val="28"/>
          <w:szCs w:val="28"/>
        </w:rPr>
      </w:pPr>
    </w:p>
    <w:p w:rsidR="00A93E60" w:rsidRPr="004F1FE9" w:rsidRDefault="00AA425E" w:rsidP="004F1FE9">
      <w:pPr>
        <w:pStyle w:val="ae"/>
        <w:spacing w:line="19" w:lineRule="atLeast"/>
        <w:ind w:firstLine="709"/>
        <w:rPr>
          <w:rFonts w:ascii="PT Astra Serif" w:eastAsia="Cambria" w:hAnsi="PT Astra Serif"/>
          <w:sz w:val="28"/>
          <w:szCs w:val="28"/>
        </w:rPr>
      </w:pPr>
      <w:r w:rsidRPr="00A133E0">
        <w:rPr>
          <w:rFonts w:ascii="PT Astra Serif" w:hAnsi="PT Astra Serif"/>
          <w:sz w:val="28"/>
          <w:szCs w:val="28"/>
        </w:rPr>
        <w:t xml:space="preserve">1. </w:t>
      </w:r>
      <w:r w:rsidR="00582F24" w:rsidRPr="00A133E0">
        <w:rPr>
          <w:rFonts w:ascii="PT Astra Serif" w:hAnsi="PT Astra Serif"/>
          <w:sz w:val="28"/>
          <w:szCs w:val="28"/>
        </w:rPr>
        <w:t>Признать утратившими силу</w:t>
      </w:r>
      <w:r w:rsidR="00A133E0">
        <w:rPr>
          <w:rFonts w:ascii="PT Astra Serif" w:hAnsi="PT Astra Serif"/>
          <w:sz w:val="28"/>
          <w:szCs w:val="28"/>
        </w:rPr>
        <w:t xml:space="preserve"> </w:t>
      </w:r>
      <w:r w:rsidR="00582F24" w:rsidRPr="00A133E0">
        <w:rPr>
          <w:rFonts w:ascii="PT Astra Serif" w:hAnsi="PT Astra Serif"/>
          <w:color w:val="000000" w:themeColor="text1"/>
          <w:sz w:val="28"/>
          <w:szCs w:val="28"/>
        </w:rPr>
        <w:t xml:space="preserve">пункты 2 и 6 перечня </w:t>
      </w:r>
      <w:r w:rsidR="00BE4DCA" w:rsidRPr="00A133E0">
        <w:rPr>
          <w:rFonts w:ascii="PT Astra Serif" w:hAnsi="PT Astra Serif"/>
          <w:color w:val="000000" w:themeColor="text1"/>
          <w:sz w:val="28"/>
          <w:szCs w:val="28"/>
        </w:rPr>
        <w:t>индикаторов риска нарушения обязательных требований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</w:t>
      </w:r>
      <w:r w:rsidR="00582F24" w:rsidRPr="00A133E0">
        <w:rPr>
          <w:rFonts w:ascii="PT Astra Serif" w:hAnsi="PT Astra Serif"/>
          <w:color w:val="000000" w:themeColor="text1"/>
          <w:sz w:val="28"/>
          <w:szCs w:val="28"/>
        </w:rPr>
        <w:t>ании «город Ульяновск», утверждённого</w:t>
      </w:r>
      <w:r w:rsidR="00A133E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809DD" w:rsidRPr="00A133E0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F809DD" w:rsidRPr="00A133E0">
        <w:rPr>
          <w:rFonts w:ascii="PT Astra Serif" w:hAnsi="PT Astra Serif"/>
          <w:sz w:val="28"/>
          <w:szCs w:val="28"/>
        </w:rPr>
        <w:t>ешение</w:t>
      </w:r>
      <w:r w:rsidR="00BE4DCA" w:rsidRPr="00A133E0">
        <w:rPr>
          <w:rFonts w:ascii="PT Astra Serif" w:hAnsi="PT Astra Serif"/>
          <w:sz w:val="28"/>
          <w:szCs w:val="28"/>
        </w:rPr>
        <w:t>м</w:t>
      </w:r>
      <w:r w:rsidRPr="00A133E0">
        <w:rPr>
          <w:rFonts w:ascii="PT Astra Serif" w:hAnsi="PT Astra Serif"/>
          <w:sz w:val="28"/>
          <w:szCs w:val="28"/>
        </w:rPr>
        <w:t xml:space="preserve"> Ульяновской Городской Думы от </w:t>
      </w:r>
      <w:r w:rsidR="00563726" w:rsidRPr="00A133E0">
        <w:rPr>
          <w:rFonts w:ascii="PT Astra Serif" w:hAnsi="PT Astra Serif"/>
          <w:sz w:val="28"/>
          <w:szCs w:val="28"/>
        </w:rPr>
        <w:t>29.06.2022</w:t>
      </w:r>
      <w:r w:rsidR="002B41F5" w:rsidRPr="00A133E0">
        <w:rPr>
          <w:rFonts w:ascii="PT Astra Serif" w:hAnsi="PT Astra Serif"/>
          <w:sz w:val="28"/>
          <w:szCs w:val="28"/>
        </w:rPr>
        <w:t xml:space="preserve"> № </w:t>
      </w:r>
      <w:r w:rsidR="00563726" w:rsidRPr="00A133E0">
        <w:rPr>
          <w:rFonts w:ascii="PT Astra Serif" w:hAnsi="PT Astra Serif"/>
          <w:sz w:val="28"/>
          <w:szCs w:val="28"/>
        </w:rPr>
        <w:t>72</w:t>
      </w:r>
      <w:r w:rsidR="00E7141D" w:rsidRPr="00A133E0">
        <w:rPr>
          <w:rFonts w:ascii="PT Astra Serif" w:hAnsi="PT Astra Serif"/>
          <w:sz w:val="28"/>
          <w:szCs w:val="28"/>
        </w:rPr>
        <w:t xml:space="preserve"> «Об утверждении </w:t>
      </w:r>
      <w:r w:rsidR="00B43BFA" w:rsidRPr="00A133E0">
        <w:rPr>
          <w:rFonts w:ascii="PT Astra Serif" w:eastAsia="Cambria" w:hAnsi="PT Astra Serif"/>
          <w:sz w:val="28"/>
          <w:szCs w:val="28"/>
        </w:rPr>
        <w:t>п</w:t>
      </w:r>
      <w:r w:rsidR="00563726" w:rsidRPr="00A133E0">
        <w:rPr>
          <w:rFonts w:ascii="PT Astra Serif" w:eastAsia="Cambria" w:hAnsi="PT Astra Serif"/>
          <w:sz w:val="28"/>
          <w:szCs w:val="28"/>
        </w:rPr>
        <w:t>еречня индикаторов риска нарушения обязательных требований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«город Ульяновск»</w:t>
      </w:r>
      <w:r w:rsidR="00582F24" w:rsidRPr="00A133E0">
        <w:rPr>
          <w:rFonts w:ascii="PT Astra Serif" w:eastAsia="Cambria" w:hAnsi="PT Astra Serif"/>
          <w:sz w:val="28"/>
          <w:szCs w:val="28"/>
        </w:rPr>
        <w:t>.</w:t>
      </w:r>
    </w:p>
    <w:p w:rsidR="000B2590" w:rsidRPr="004F1FE9" w:rsidRDefault="005636CF" w:rsidP="004F1FE9">
      <w:pPr>
        <w:pStyle w:val="ae"/>
        <w:spacing w:line="19" w:lineRule="atLeast"/>
        <w:ind w:firstLine="709"/>
        <w:rPr>
          <w:rFonts w:ascii="PT Astra Serif" w:hAnsi="PT Astra Serif"/>
          <w:sz w:val="28"/>
          <w:szCs w:val="28"/>
        </w:rPr>
      </w:pPr>
      <w:r w:rsidRPr="00A133E0">
        <w:rPr>
          <w:rFonts w:ascii="PT Astra Serif" w:hAnsi="PT Astra Serif"/>
          <w:sz w:val="28"/>
          <w:szCs w:val="28"/>
        </w:rPr>
        <w:lastRenderedPageBreak/>
        <w:t>2</w:t>
      </w:r>
      <w:r w:rsidR="00AA425E" w:rsidRPr="00A133E0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4F1FE9">
        <w:rPr>
          <w:rFonts w:ascii="PT Astra Serif" w:hAnsi="PT Astra Serif"/>
          <w:sz w:val="28"/>
          <w:szCs w:val="28"/>
        </w:rPr>
        <w:t>.</w:t>
      </w:r>
    </w:p>
    <w:p w:rsidR="00A93E60" w:rsidRPr="00BE4DCA" w:rsidRDefault="00A93E60" w:rsidP="00BE4DCA">
      <w:pPr>
        <w:tabs>
          <w:tab w:val="left" w:pos="720"/>
        </w:tabs>
        <w:spacing w:after="0" w:line="19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A133E0" w:rsidRDefault="00AA425E" w:rsidP="00BE4DCA">
      <w:pPr>
        <w:pStyle w:val="ae"/>
        <w:spacing w:line="19" w:lineRule="atLeast"/>
        <w:rPr>
          <w:rFonts w:ascii="PT Astra Serif" w:hAnsi="PT Astra Serif"/>
          <w:b/>
          <w:sz w:val="28"/>
          <w:szCs w:val="28"/>
        </w:rPr>
      </w:pPr>
      <w:r w:rsidRPr="00F35389">
        <w:rPr>
          <w:rFonts w:ascii="PT Astra Serif" w:hAnsi="PT Astra Serif"/>
          <w:b/>
          <w:sz w:val="28"/>
          <w:szCs w:val="28"/>
        </w:rPr>
        <w:t>Глава города</w:t>
      </w:r>
      <w:r w:rsidR="00A133E0" w:rsidRPr="00F35389">
        <w:rPr>
          <w:rFonts w:ascii="PT Astra Serif" w:hAnsi="PT Astra Serif"/>
          <w:b/>
          <w:sz w:val="28"/>
          <w:szCs w:val="28"/>
        </w:rPr>
        <w:t xml:space="preserve"> Ульяновска </w:t>
      </w:r>
      <w:r w:rsidRPr="00F35389">
        <w:rPr>
          <w:rFonts w:ascii="PT Astra Serif" w:hAnsi="PT Astra Serif"/>
          <w:b/>
          <w:sz w:val="28"/>
          <w:szCs w:val="28"/>
        </w:rPr>
        <w:t xml:space="preserve">                                                          </w:t>
      </w:r>
      <w:proofErr w:type="spellStart"/>
      <w:r w:rsidRPr="00F35389">
        <w:rPr>
          <w:rFonts w:ascii="PT Astra Serif" w:hAnsi="PT Astra Serif"/>
          <w:b/>
          <w:sz w:val="28"/>
          <w:szCs w:val="28"/>
        </w:rPr>
        <w:t>А.Е.Болдакин</w:t>
      </w:r>
      <w:proofErr w:type="spellEnd"/>
    </w:p>
    <w:p w:rsidR="00A93E60" w:rsidRPr="00F35389" w:rsidRDefault="00A93E60" w:rsidP="00BE4DCA">
      <w:pPr>
        <w:pStyle w:val="ae"/>
        <w:spacing w:line="19" w:lineRule="atLeast"/>
        <w:rPr>
          <w:rFonts w:ascii="PT Astra Serif" w:hAnsi="PT Astra Serif"/>
          <w:b/>
          <w:sz w:val="28"/>
          <w:szCs w:val="28"/>
        </w:rPr>
      </w:pPr>
    </w:p>
    <w:p w:rsidR="000B2590" w:rsidRPr="00F35389" w:rsidRDefault="00AA425E" w:rsidP="00BE4DCA">
      <w:pPr>
        <w:pStyle w:val="ae"/>
        <w:spacing w:line="19" w:lineRule="atLeast"/>
        <w:rPr>
          <w:rFonts w:ascii="PT Astra Serif" w:hAnsi="PT Astra Serif"/>
          <w:b/>
          <w:sz w:val="28"/>
          <w:szCs w:val="28"/>
        </w:rPr>
      </w:pPr>
      <w:r w:rsidRPr="00F35389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:rsidR="003553BF" w:rsidRPr="004F1FE9" w:rsidRDefault="00AA425E" w:rsidP="004F1FE9">
      <w:pPr>
        <w:pStyle w:val="ae"/>
        <w:spacing w:line="19" w:lineRule="atLeast"/>
        <w:rPr>
          <w:rFonts w:cs="Times New Roman"/>
          <w:b/>
          <w:sz w:val="28"/>
          <w:szCs w:val="28"/>
        </w:rPr>
      </w:pPr>
      <w:r w:rsidRPr="00F35389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</w:t>
      </w:r>
      <w:r w:rsidR="00F35389" w:rsidRPr="00F35389">
        <w:rPr>
          <w:rFonts w:ascii="PT Astra Serif" w:hAnsi="PT Astra Serif"/>
          <w:b/>
          <w:sz w:val="28"/>
          <w:szCs w:val="28"/>
        </w:rPr>
        <w:t xml:space="preserve">   </w:t>
      </w:r>
      <w:r w:rsidRPr="00F35389">
        <w:rPr>
          <w:rFonts w:ascii="PT Astra Serif" w:hAnsi="PT Astra Serif"/>
          <w:b/>
          <w:sz w:val="28"/>
          <w:szCs w:val="28"/>
        </w:rPr>
        <w:t xml:space="preserve">                </w:t>
      </w:r>
      <w:proofErr w:type="spellStart"/>
      <w:r w:rsidRPr="00F35389">
        <w:rPr>
          <w:rFonts w:ascii="PT Astra Serif" w:hAnsi="PT Astra Serif"/>
          <w:b/>
          <w:sz w:val="28"/>
          <w:szCs w:val="28"/>
        </w:rPr>
        <w:t>И.В.Ножечкин</w:t>
      </w:r>
      <w:bookmarkStart w:id="0" w:name="_GoBack"/>
      <w:bookmarkEnd w:id="0"/>
      <w:proofErr w:type="spellEnd"/>
    </w:p>
    <w:sectPr w:rsidR="003553BF" w:rsidRPr="004F1FE9" w:rsidSect="00A133E0">
      <w:headerReference w:type="default" r:id="rId7"/>
      <w:pgSz w:w="11906" w:h="16838"/>
      <w:pgMar w:top="1134" w:right="567" w:bottom="85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4E" w:rsidRDefault="000C064E" w:rsidP="000B2590">
      <w:pPr>
        <w:spacing w:after="0" w:line="240" w:lineRule="auto"/>
      </w:pPr>
      <w:r>
        <w:separator/>
      </w:r>
    </w:p>
  </w:endnote>
  <w:endnote w:type="continuationSeparator" w:id="0">
    <w:p w:rsidR="000C064E" w:rsidRDefault="000C064E" w:rsidP="000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4E" w:rsidRDefault="000C064E" w:rsidP="000B2590">
      <w:pPr>
        <w:spacing w:after="0" w:line="240" w:lineRule="auto"/>
      </w:pPr>
      <w:r>
        <w:separator/>
      </w:r>
    </w:p>
  </w:footnote>
  <w:footnote w:type="continuationSeparator" w:id="0">
    <w:p w:rsidR="000C064E" w:rsidRDefault="000C064E" w:rsidP="000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90" w:rsidRPr="00A93E60" w:rsidRDefault="00E3714C">
    <w:pPr>
      <w:pStyle w:val="11"/>
      <w:jc w:val="center"/>
      <w:rPr>
        <w:rFonts w:ascii="PT Astra Serif" w:hAnsi="PT Astra Serif" w:cs="Times New Roman"/>
        <w:sz w:val="28"/>
        <w:szCs w:val="28"/>
      </w:rPr>
    </w:pPr>
    <w:r w:rsidRPr="00A93E60">
      <w:rPr>
        <w:rFonts w:ascii="PT Astra Serif" w:hAnsi="PT Astra Serif"/>
        <w:sz w:val="28"/>
        <w:szCs w:val="28"/>
      </w:rPr>
      <w:fldChar w:fldCharType="begin"/>
    </w:r>
    <w:r w:rsidR="00AA425E" w:rsidRPr="00A93E60">
      <w:rPr>
        <w:rFonts w:ascii="PT Astra Serif" w:hAnsi="PT Astra Serif"/>
        <w:sz w:val="28"/>
        <w:szCs w:val="28"/>
      </w:rPr>
      <w:instrText>PAGE</w:instrText>
    </w:r>
    <w:r w:rsidRPr="00A93E60">
      <w:rPr>
        <w:rFonts w:ascii="PT Astra Serif" w:hAnsi="PT Astra Serif"/>
        <w:sz w:val="28"/>
        <w:szCs w:val="28"/>
      </w:rPr>
      <w:fldChar w:fldCharType="separate"/>
    </w:r>
    <w:r w:rsidR="004F1FE9">
      <w:rPr>
        <w:rFonts w:ascii="PT Astra Serif" w:hAnsi="PT Astra Serif"/>
        <w:noProof/>
        <w:sz w:val="28"/>
        <w:szCs w:val="28"/>
      </w:rPr>
      <w:t>2</w:t>
    </w:r>
    <w:r w:rsidRPr="00A93E60">
      <w:rPr>
        <w:rFonts w:ascii="PT Astra Serif" w:hAnsi="PT Astra Serif"/>
        <w:sz w:val="28"/>
        <w:szCs w:val="28"/>
      </w:rPr>
      <w:fldChar w:fldCharType="end"/>
    </w:r>
  </w:p>
  <w:p w:rsidR="000B2590" w:rsidRDefault="000B2590">
    <w:pPr>
      <w:pStyle w:val="11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90"/>
    <w:rsid w:val="00097EB6"/>
    <w:rsid w:val="000A473B"/>
    <w:rsid w:val="000B2590"/>
    <w:rsid w:val="000C064E"/>
    <w:rsid w:val="001269A6"/>
    <w:rsid w:val="001A5B15"/>
    <w:rsid w:val="001B3BC2"/>
    <w:rsid w:val="00226E5C"/>
    <w:rsid w:val="00230E7B"/>
    <w:rsid w:val="002351F3"/>
    <w:rsid w:val="00267982"/>
    <w:rsid w:val="002A02A3"/>
    <w:rsid w:val="002B41F5"/>
    <w:rsid w:val="003553BF"/>
    <w:rsid w:val="003B0063"/>
    <w:rsid w:val="003E7803"/>
    <w:rsid w:val="004026D0"/>
    <w:rsid w:val="0046457D"/>
    <w:rsid w:val="004D5049"/>
    <w:rsid w:val="004F1FE9"/>
    <w:rsid w:val="00500E2C"/>
    <w:rsid w:val="005636CF"/>
    <w:rsid w:val="00563726"/>
    <w:rsid w:val="005827C0"/>
    <w:rsid w:val="00582F24"/>
    <w:rsid w:val="0064774D"/>
    <w:rsid w:val="006807D8"/>
    <w:rsid w:val="006909FE"/>
    <w:rsid w:val="006E49E3"/>
    <w:rsid w:val="007960B6"/>
    <w:rsid w:val="008C3B12"/>
    <w:rsid w:val="008D62E1"/>
    <w:rsid w:val="00950E22"/>
    <w:rsid w:val="009C028F"/>
    <w:rsid w:val="00A133E0"/>
    <w:rsid w:val="00A7053D"/>
    <w:rsid w:val="00A93E60"/>
    <w:rsid w:val="00AA425E"/>
    <w:rsid w:val="00B43BFA"/>
    <w:rsid w:val="00BE4DCA"/>
    <w:rsid w:val="00BE5419"/>
    <w:rsid w:val="00C1071F"/>
    <w:rsid w:val="00CA2461"/>
    <w:rsid w:val="00CB0FBA"/>
    <w:rsid w:val="00CB760C"/>
    <w:rsid w:val="00CC2292"/>
    <w:rsid w:val="00DF4C8C"/>
    <w:rsid w:val="00E16A42"/>
    <w:rsid w:val="00E3714C"/>
    <w:rsid w:val="00E46642"/>
    <w:rsid w:val="00E7141D"/>
    <w:rsid w:val="00F35389"/>
    <w:rsid w:val="00F538D2"/>
    <w:rsid w:val="00F809DD"/>
    <w:rsid w:val="00F91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52FA"/>
  <w15:docId w15:val="{4F337C9E-0931-47AD-959C-6A19F4FD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10"/>
    <w:pPr>
      <w:suppressAutoHyphens w:val="0"/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A93E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1"/>
    <w:next w:val="a3"/>
    <w:qFormat/>
    <w:rsid w:val="000B2590"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customStyle="1" w:styleId="a4">
    <w:name w:val="Верхний колонтитул Знак"/>
    <w:qFormat/>
    <w:locked/>
    <w:rsid w:val="007A4410"/>
    <w:rPr>
      <w:rFonts w:eastAsia="Times New Roman" w:cs="Times New Roman"/>
      <w:lang w:eastAsia="ru-RU"/>
    </w:rPr>
  </w:style>
  <w:style w:type="character" w:customStyle="1" w:styleId="a5">
    <w:name w:val="Текст выноски Знак"/>
    <w:semiHidden/>
    <w:qFormat/>
    <w:locked/>
    <w:rsid w:val="00202ADC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примечания Знак"/>
    <w:basedOn w:val="a0"/>
    <w:qFormat/>
    <w:rsid w:val="005034CB"/>
    <w:rPr>
      <w:rFonts w:cs="Calibri"/>
    </w:rPr>
  </w:style>
  <w:style w:type="character" w:customStyle="1" w:styleId="a7">
    <w:name w:val="Тема примечания Знак"/>
    <w:basedOn w:val="a6"/>
    <w:qFormat/>
    <w:rsid w:val="005034CB"/>
    <w:rPr>
      <w:rFonts w:ascii="Times New Roman" w:hAnsi="Times New Roman" w:cs="Calibri"/>
      <w:b/>
      <w:bCs/>
    </w:rPr>
  </w:style>
  <w:style w:type="character" w:customStyle="1" w:styleId="a8">
    <w:name w:val="Нижний колонтитул Знак"/>
    <w:basedOn w:val="a0"/>
    <w:qFormat/>
    <w:rsid w:val="00C6043B"/>
    <w:rPr>
      <w:rFonts w:cs="Calibri"/>
      <w:sz w:val="22"/>
      <w:szCs w:val="22"/>
    </w:rPr>
  </w:style>
  <w:style w:type="character" w:styleId="a9">
    <w:name w:val="Emphasis"/>
    <w:basedOn w:val="a0"/>
    <w:qFormat/>
    <w:locked/>
    <w:rsid w:val="003A4A8B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BB413C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0B25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0B2590"/>
    <w:pPr>
      <w:spacing w:after="140"/>
    </w:pPr>
  </w:style>
  <w:style w:type="paragraph" w:styleId="aa">
    <w:name w:val="List"/>
    <w:basedOn w:val="a3"/>
    <w:rsid w:val="000B2590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0B259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0B2590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0B2590"/>
  </w:style>
  <w:style w:type="paragraph" w:customStyle="1" w:styleId="11">
    <w:name w:val="Верхний колонтитул1"/>
    <w:basedOn w:val="a"/>
    <w:rsid w:val="007A4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нак Знак1 Знак"/>
    <w:basedOn w:val="a"/>
    <w:qFormat/>
    <w:rsid w:val="00217F93"/>
    <w:pPr>
      <w:widowControl w:val="0"/>
      <w:spacing w:after="160" w:line="240" w:lineRule="exact"/>
      <w:jc w:val="right"/>
    </w:pPr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13">
    <w:name w:val="Абзац списка1"/>
    <w:basedOn w:val="a"/>
    <w:qFormat/>
    <w:rsid w:val="006530BC"/>
    <w:pPr>
      <w:ind w:left="720"/>
    </w:pPr>
  </w:style>
  <w:style w:type="paragraph" w:styleId="ad">
    <w:name w:val="Balloon Text"/>
    <w:basedOn w:val="a"/>
    <w:semiHidden/>
    <w:qFormat/>
    <w:rsid w:val="00202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287D64"/>
    <w:pPr>
      <w:widowControl w:val="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qFormat/>
    <w:rsid w:val="00E275BF"/>
    <w:pPr>
      <w:widowControl w:val="0"/>
    </w:pPr>
    <w:rPr>
      <w:rFonts w:eastAsia="Times New Roman" w:cs="Calibri"/>
      <w:b/>
      <w:sz w:val="22"/>
    </w:rPr>
  </w:style>
  <w:style w:type="paragraph" w:styleId="ae">
    <w:name w:val="No Spacing"/>
    <w:uiPriority w:val="1"/>
    <w:qFormat/>
    <w:rsid w:val="00BB4E19"/>
    <w:pPr>
      <w:ind w:right="-51"/>
      <w:jc w:val="both"/>
    </w:pPr>
    <w:rPr>
      <w:rFonts w:eastAsia="Times New Roman" w:cs="Calibri"/>
      <w:sz w:val="22"/>
      <w:szCs w:val="22"/>
    </w:rPr>
  </w:style>
  <w:style w:type="paragraph" w:styleId="af">
    <w:name w:val="annotation text"/>
    <w:basedOn w:val="a"/>
    <w:qFormat/>
    <w:rsid w:val="005034C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sid w:val="005034CB"/>
    <w:pPr>
      <w:spacing w:after="0"/>
    </w:pPr>
    <w:rPr>
      <w:rFonts w:ascii="Times New Roman" w:hAnsi="Times New Roman" w:cs="Times New Roman"/>
      <w:b/>
      <w:bCs/>
    </w:rPr>
  </w:style>
  <w:style w:type="paragraph" w:customStyle="1" w:styleId="14">
    <w:name w:val="Нижний колонтитул1"/>
    <w:basedOn w:val="a"/>
    <w:rsid w:val="00C6043B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rsid w:val="000D2B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15"/>
    <w:unhideWhenUsed/>
    <w:rsid w:val="00F3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2"/>
    <w:rsid w:val="00F35389"/>
    <w:rPr>
      <w:rFonts w:cs="Calibri"/>
      <w:sz w:val="22"/>
      <w:szCs w:val="22"/>
    </w:rPr>
  </w:style>
  <w:style w:type="paragraph" w:styleId="af3">
    <w:name w:val="footer"/>
    <w:basedOn w:val="a"/>
    <w:link w:val="16"/>
    <w:unhideWhenUsed/>
    <w:rsid w:val="00F3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3"/>
    <w:rsid w:val="00F35389"/>
    <w:rPr>
      <w:rFonts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A93E60"/>
    <w:rPr>
      <w:rFonts w:ascii="Times New Roman" w:eastAsia="Times New Roman" w:hAnsi="Times New Roman"/>
      <w:sz w:val="28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F1FE9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Белоусова И.А.</cp:lastModifiedBy>
  <cp:revision>2</cp:revision>
  <cp:lastPrinted>2024-09-24T13:52:00Z</cp:lastPrinted>
  <dcterms:created xsi:type="dcterms:W3CDTF">2024-09-25T09:56:00Z</dcterms:created>
  <dcterms:modified xsi:type="dcterms:W3CDTF">2024-09-25T09:56:00Z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