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62CE4">
        <w:rPr>
          <w:rFonts w:ascii="PT Astra Serif" w:hAnsi="PT Astra Serif"/>
          <w:sz w:val="28"/>
          <w:szCs w:val="28"/>
        </w:rPr>
        <w:t>24</w:t>
      </w:r>
      <w:r w:rsidR="003D3470">
        <w:rPr>
          <w:rFonts w:ascii="PT Astra Serif" w:hAnsi="PT Astra Serif"/>
          <w:sz w:val="28"/>
          <w:szCs w:val="28"/>
        </w:rPr>
        <w:t>.12</w:t>
      </w:r>
      <w:r w:rsidR="00336E1E">
        <w:rPr>
          <w:rFonts w:ascii="PT Astra Serif" w:hAnsi="PT Astra Serif"/>
          <w:sz w:val="28"/>
          <w:szCs w:val="28"/>
        </w:rPr>
        <w:t>.2025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№ </w:t>
      </w:r>
      <w:r w:rsidR="00862CE4">
        <w:rPr>
          <w:rFonts w:ascii="PT Astra Serif" w:hAnsi="PT Astra Serif"/>
          <w:sz w:val="28"/>
          <w:szCs w:val="28"/>
        </w:rPr>
        <w:t>2</w:t>
      </w:r>
      <w:r w:rsidR="006C1564">
        <w:rPr>
          <w:rFonts w:ascii="PT Astra Serif" w:hAnsi="PT Astra Serif"/>
          <w:sz w:val="28"/>
          <w:szCs w:val="28"/>
        </w:rPr>
        <w:t>19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F92428" w:rsidRPr="00336E1E" w:rsidRDefault="00F92428" w:rsidP="00F92428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92428" w:rsidRPr="00336E1E" w:rsidRDefault="00F92428" w:rsidP="00F92428">
      <w:pPr>
        <w:tabs>
          <w:tab w:val="left" w:pos="5670"/>
        </w:tabs>
        <w:ind w:left="4247"/>
        <w:rPr>
          <w:rFonts w:ascii="PT Astra Serif" w:hAnsi="PT Astra Serif"/>
          <w:color w:val="000000"/>
          <w:sz w:val="28"/>
          <w:szCs w:val="28"/>
        </w:rPr>
      </w:pP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6C1564" w:rsidRPr="009A6B05" w:rsidRDefault="006C1564" w:rsidP="006C1564">
      <w:pPr>
        <w:tabs>
          <w:tab w:val="left" w:pos="4678"/>
        </w:tabs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9A6B05">
        <w:rPr>
          <w:rFonts w:ascii="PT Astra Serif" w:hAnsi="PT Astra Serif"/>
          <w:b/>
          <w:sz w:val="28"/>
          <w:szCs w:val="28"/>
        </w:rPr>
        <w:t>О внесении изменений в решение Ульяновской Городской Думы</w:t>
      </w:r>
      <w:r>
        <w:rPr>
          <w:rFonts w:ascii="PT Astra Serif" w:hAnsi="PT Astra Serif"/>
          <w:b/>
          <w:sz w:val="28"/>
          <w:szCs w:val="28"/>
        </w:rPr>
        <w:br/>
      </w:r>
      <w:r w:rsidRPr="009A6B05">
        <w:rPr>
          <w:rFonts w:ascii="PT Astra Serif" w:hAnsi="PT Astra Serif"/>
          <w:b/>
          <w:sz w:val="28"/>
          <w:szCs w:val="28"/>
        </w:rPr>
        <w:t xml:space="preserve"> от 27.06.2007 № 70 «О порядке расчёта платы по договорам на установку </w:t>
      </w:r>
      <w:r>
        <w:rPr>
          <w:rFonts w:ascii="PT Astra Serif" w:hAnsi="PT Astra Serif"/>
          <w:b/>
          <w:sz w:val="28"/>
          <w:szCs w:val="28"/>
        </w:rPr>
        <w:br/>
      </w:r>
      <w:r w:rsidRPr="009A6B05">
        <w:rPr>
          <w:rFonts w:ascii="PT Astra Serif" w:hAnsi="PT Astra Serif"/>
          <w:b/>
          <w:sz w:val="28"/>
          <w:szCs w:val="28"/>
        </w:rPr>
        <w:t>и эксплуатацию рекламных конструкций на территории муниципального образования «город Ульяновск»</w:t>
      </w:r>
    </w:p>
    <w:p w:rsidR="006C1564" w:rsidRPr="009A6B05" w:rsidRDefault="006C1564" w:rsidP="006C156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1564" w:rsidRPr="00C8620C" w:rsidRDefault="006C1564" w:rsidP="006C156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В соответствии с Федеральным законом от 23.04.2024 № 98-ФЗ </w:t>
      </w:r>
      <w:r w:rsidRPr="00C8620C">
        <w:rPr>
          <w:rFonts w:ascii="PT Astra Serif" w:hAnsi="PT Astra Serif"/>
          <w:sz w:val="28"/>
          <w:szCs w:val="28"/>
        </w:rPr>
        <w:br/>
        <w:t xml:space="preserve">«О внесении изменений в статью 40 Федерального закона «О рекламе» </w:t>
      </w:r>
      <w:r w:rsidRPr="00C8620C">
        <w:rPr>
          <w:rFonts w:ascii="PT Astra Serif" w:hAnsi="PT Astra Serif"/>
          <w:sz w:val="28"/>
          <w:szCs w:val="28"/>
        </w:rPr>
        <w:br/>
        <w:t xml:space="preserve">и Федеральный закон «О внесении изменений в отдельные законодательные акты Российской Федерации», руководствуясь </w:t>
      </w:r>
      <w:hyperlink r:id="rId8" w:history="1">
        <w:r w:rsidRPr="006C1564">
          <w:rPr>
            <w:rStyle w:val="af0"/>
            <w:rFonts w:ascii="PT Astra Serif" w:hAnsi="PT Astra Serif"/>
            <w:color w:val="000000" w:themeColor="text1"/>
            <w:sz w:val="28"/>
            <w:szCs w:val="28"/>
            <w:u w:val="none"/>
          </w:rPr>
          <w:t>Уставом</w:t>
        </w:r>
      </w:hyperlink>
      <w:r w:rsidRPr="006C156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8620C">
        <w:rPr>
          <w:rFonts w:ascii="PT Astra Serif" w:hAnsi="PT Astra Serif"/>
          <w:sz w:val="28"/>
          <w:szCs w:val="28"/>
        </w:rPr>
        <w:t>муниципального образования «город Ульяновск», Ульяновская Городская Дума</w:t>
      </w:r>
    </w:p>
    <w:p w:rsidR="006C1564" w:rsidRPr="00C8620C" w:rsidRDefault="006C1564" w:rsidP="006C156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РЕШИЛА:</w:t>
      </w:r>
    </w:p>
    <w:p w:rsidR="006C1564" w:rsidRPr="00C8620C" w:rsidRDefault="006C1564" w:rsidP="006C1564">
      <w:pPr>
        <w:tabs>
          <w:tab w:val="left" w:pos="4678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6C1564" w:rsidRPr="00C8620C" w:rsidRDefault="006C1564" w:rsidP="006C1564">
      <w:pPr>
        <w:tabs>
          <w:tab w:val="left" w:pos="4678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1. Внести в решение Ульяновской Городской Думы от 27.06.2007 № 70 </w:t>
      </w:r>
      <w:r w:rsidRPr="00C8620C">
        <w:rPr>
          <w:rFonts w:ascii="PT Astra Serif" w:hAnsi="PT Astra Serif"/>
          <w:sz w:val="28"/>
          <w:szCs w:val="28"/>
        </w:rPr>
        <w:br/>
        <w:t>«О порядке расчёта платы по договорам на установку и эксплуатацию рекламных конструкций на территории муниципального образования «город Ульяновск» следующие изменения: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1) в приложении № 1: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а) в пункте 1.1 слова «(далее – Федеральный закон «О рекламе»)» заменить словами «(далее соответственно – договор, Федеральный закон </w:t>
      </w:r>
      <w:r w:rsidRPr="00C8620C">
        <w:rPr>
          <w:rFonts w:ascii="PT Astra Serif" w:hAnsi="PT Astra Serif"/>
          <w:sz w:val="28"/>
          <w:szCs w:val="28"/>
        </w:rPr>
        <w:br/>
        <w:t>«О рекламе»)»;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б) в подпункте 2.2.5: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абзац третий подпункта 1 признать утратившим силу;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в подпункте 2: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абзац девятый признать утратившим силу;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дополнить абзацами восемнадцатым – двадцать первым следующего    содержания: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«2-й проезд Инженерный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14-й проезд Инженерный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проезд Аполлона </w:t>
      </w:r>
      <w:proofErr w:type="spellStart"/>
      <w:r w:rsidRPr="00C8620C">
        <w:rPr>
          <w:rFonts w:ascii="PT Astra Serif" w:hAnsi="PT Astra Serif"/>
          <w:sz w:val="28"/>
          <w:szCs w:val="28"/>
        </w:rPr>
        <w:t>Сысцова</w:t>
      </w:r>
      <w:proofErr w:type="spellEnd"/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проезд Максимова 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2,0»;</w:t>
      </w:r>
    </w:p>
    <w:p w:rsidR="006C1564" w:rsidRDefault="006C1564" w:rsidP="006C1564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6C1564" w:rsidRDefault="006C1564" w:rsidP="006C1564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в подпункте 4: 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дополнить абзацами двадцать четвёртым – двадцать пятым следующего содержания: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«улица Дворцовая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2,2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улица Андрея Блаженного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2,0»;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lastRenderedPageBreak/>
        <w:t>в) дополнить пунктом 2.3 следующего содержания: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«2.3. Размеры платы по договорам, заключённым до 31 декабря 2024 года, подлежат ежегодной индексации по отношению к действовавшим </w:t>
      </w:r>
      <w:r w:rsidRPr="00C8620C">
        <w:rPr>
          <w:rFonts w:ascii="PT Astra Serif" w:hAnsi="PT Astra Serif"/>
          <w:sz w:val="28"/>
          <w:szCs w:val="28"/>
        </w:rPr>
        <w:br/>
        <w:t xml:space="preserve">в предыдущем году размерам платы по таким договорам, путём изменения </w:t>
      </w:r>
      <w:r w:rsidRPr="00C8620C">
        <w:rPr>
          <w:rFonts w:ascii="PT Astra Serif" w:hAnsi="PT Astra Serif"/>
          <w:sz w:val="28"/>
          <w:szCs w:val="28"/>
        </w:rPr>
        <w:br/>
        <w:t>с первого числа первого месяца очередного финансового года размера платы на установленный в федеральном законе о федеральном бюджете на очередной финансовый год и плановый период предельный уровень инфляции, который применяется по состоянию на начало очередного финансового года.».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2) в приложении № 2: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а) в пункте 1.1 слова «(далее – Федеральный закон «О рекламе»)» заменить словами «(далее соответственно – договор, Федеральный закон </w:t>
      </w:r>
      <w:r w:rsidRPr="00C8620C">
        <w:rPr>
          <w:rFonts w:ascii="PT Astra Serif" w:hAnsi="PT Astra Serif"/>
          <w:sz w:val="28"/>
          <w:szCs w:val="28"/>
        </w:rPr>
        <w:br/>
        <w:t>«О рекламе»)»;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б) в подпункте 2.2.5: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абзац третий подпункта 1 признать утратившим силу;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в подпункте 2: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абзац девятый признать утратившим силу;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дополнить абзацами восемнадцатым – двадцать первым следующего    содержания: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«2-й проезд Инженерный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14-й проезд Инженерный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проезд Аполлона </w:t>
      </w:r>
      <w:proofErr w:type="spellStart"/>
      <w:r w:rsidRPr="00C8620C">
        <w:rPr>
          <w:rFonts w:ascii="PT Astra Serif" w:hAnsi="PT Astra Serif"/>
          <w:sz w:val="28"/>
          <w:szCs w:val="28"/>
        </w:rPr>
        <w:t>Сысцова</w:t>
      </w:r>
      <w:proofErr w:type="spellEnd"/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проезд Максимова 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2,0»;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в подпункте 4: 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дополнить абзацами двадцать четвёртым – двадцать пятым следующего содержания: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«улица Дворцовая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2,2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улица Андрея Блаженного</w:t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</w:r>
      <w:r w:rsidRPr="00C8620C">
        <w:rPr>
          <w:rFonts w:ascii="PT Astra Serif" w:hAnsi="PT Astra Serif"/>
          <w:sz w:val="28"/>
          <w:szCs w:val="28"/>
        </w:rPr>
        <w:tab/>
        <w:t>2,0»;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>в) дополнить пунктом 2.3 следующего содержания: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«2.3. Размеры платы по договорам, заключённым до 31 декабря 2024 года, подлежат ежегодной индексации по отношению к действовавшим </w:t>
      </w:r>
      <w:r w:rsidRPr="00C8620C">
        <w:rPr>
          <w:rFonts w:ascii="PT Astra Serif" w:hAnsi="PT Astra Serif"/>
          <w:sz w:val="28"/>
          <w:szCs w:val="28"/>
        </w:rPr>
        <w:br/>
        <w:t xml:space="preserve">в предыдущем году размерам платы по таким договорам, путём изменения </w:t>
      </w:r>
      <w:r w:rsidRPr="00C8620C">
        <w:rPr>
          <w:rFonts w:ascii="PT Astra Serif" w:hAnsi="PT Astra Serif"/>
          <w:sz w:val="28"/>
          <w:szCs w:val="28"/>
        </w:rPr>
        <w:br/>
        <w:t>с первого числа первого месяца очередного финансового года размера платы на установленный в федеральном законе о федеральном бюджете на очередной финансовый год и плановый период предельный уровень инфляции, который применяется по состоянию на начало очередного финансового года.».</w:t>
      </w:r>
    </w:p>
    <w:p w:rsidR="006C1564" w:rsidRPr="00C8620C" w:rsidRDefault="006C1564" w:rsidP="006C156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620C">
        <w:rPr>
          <w:rFonts w:ascii="PT Astra Serif" w:hAnsi="PT Astra Serif"/>
          <w:sz w:val="28"/>
          <w:szCs w:val="28"/>
        </w:rPr>
        <w:t xml:space="preserve">2. Настоящее решение вступает в силу со дня его официального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</w:t>
      </w:r>
      <w:r w:rsidRPr="00C8620C">
        <w:rPr>
          <w:rFonts w:ascii="PT Astra Serif" w:hAnsi="PT Astra Serif"/>
          <w:sz w:val="28"/>
          <w:szCs w:val="28"/>
        </w:rPr>
        <w:t>опубликования в сетевом издании «Ульяновск сегодня. Официальный портал города Ульяновска» (</w:t>
      </w:r>
      <w:proofErr w:type="spellStart"/>
      <w:r w:rsidRPr="00C8620C">
        <w:rPr>
          <w:rFonts w:ascii="PT Astra Serif" w:hAnsi="PT Astra Serif"/>
          <w:sz w:val="28"/>
          <w:szCs w:val="28"/>
          <w:lang w:val="en-US"/>
        </w:rPr>
        <w:t>ultoday</w:t>
      </w:r>
      <w:proofErr w:type="spellEnd"/>
      <w:r w:rsidRPr="00C8620C">
        <w:rPr>
          <w:rFonts w:ascii="PT Astra Serif" w:hAnsi="PT Astra Serif"/>
          <w:sz w:val="28"/>
          <w:szCs w:val="28"/>
        </w:rPr>
        <w:t>73.</w:t>
      </w:r>
      <w:proofErr w:type="spellStart"/>
      <w:r w:rsidRPr="00C8620C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C8620C">
        <w:rPr>
          <w:rFonts w:ascii="PT Astra Serif" w:hAnsi="PT Astra Serif"/>
          <w:sz w:val="28"/>
          <w:szCs w:val="28"/>
        </w:rPr>
        <w:t>).</w:t>
      </w:r>
    </w:p>
    <w:p w:rsidR="006C1564" w:rsidRPr="00C8620C" w:rsidRDefault="006C1564" w:rsidP="006C1564">
      <w:pPr>
        <w:pStyle w:val="ConsPlusNormal"/>
        <w:ind w:firstLine="720"/>
        <w:jc w:val="both"/>
        <w:rPr>
          <w:rFonts w:ascii="PT Astra Serif" w:hAnsi="PT Astra Serif"/>
          <w:szCs w:val="28"/>
        </w:rPr>
      </w:pPr>
    </w:p>
    <w:p w:rsidR="006C1564" w:rsidRPr="00C8620C" w:rsidRDefault="006C1564" w:rsidP="006C1564">
      <w:pPr>
        <w:pStyle w:val="ConsPlusNormal"/>
        <w:ind w:firstLine="720"/>
        <w:jc w:val="both"/>
        <w:rPr>
          <w:rFonts w:ascii="PT Astra Serif" w:hAnsi="PT Astra Serif"/>
          <w:szCs w:val="28"/>
        </w:rPr>
      </w:pPr>
    </w:p>
    <w:p w:rsidR="006C1564" w:rsidRPr="00C8620C" w:rsidRDefault="006C1564" w:rsidP="006C1564">
      <w:pPr>
        <w:pStyle w:val="ConsPlusNormal"/>
        <w:jc w:val="both"/>
        <w:rPr>
          <w:rFonts w:ascii="PT Astra Serif" w:hAnsi="PT Astra Serif"/>
          <w:b/>
          <w:color w:val="000000"/>
          <w:szCs w:val="28"/>
        </w:rPr>
      </w:pPr>
      <w:r w:rsidRPr="00C8620C">
        <w:rPr>
          <w:rFonts w:ascii="PT Astra Serif" w:hAnsi="PT Astra Serif"/>
          <w:b/>
          <w:color w:val="000000"/>
          <w:szCs w:val="28"/>
        </w:rPr>
        <w:t xml:space="preserve">Глава города Ульяновска                                                               </w:t>
      </w:r>
      <w:proofErr w:type="spellStart"/>
      <w:r w:rsidRPr="00C8620C">
        <w:rPr>
          <w:rFonts w:ascii="PT Astra Serif" w:hAnsi="PT Astra Serif"/>
          <w:b/>
          <w:color w:val="000000"/>
          <w:szCs w:val="28"/>
        </w:rPr>
        <w:t>А.Е.Болдакин</w:t>
      </w:r>
      <w:proofErr w:type="spellEnd"/>
    </w:p>
    <w:p w:rsidR="006C1564" w:rsidRPr="00C8620C" w:rsidRDefault="006C1564" w:rsidP="006C1564">
      <w:pPr>
        <w:autoSpaceDE w:val="0"/>
        <w:jc w:val="both"/>
        <w:rPr>
          <w:rFonts w:ascii="PT Astra Serif" w:eastAsia="Arial" w:hAnsi="PT Astra Serif"/>
          <w:b/>
          <w:bCs/>
          <w:sz w:val="28"/>
          <w:szCs w:val="28"/>
        </w:rPr>
      </w:pPr>
    </w:p>
    <w:p w:rsidR="006C1564" w:rsidRPr="00C8620C" w:rsidRDefault="006C1564" w:rsidP="006C1564">
      <w:pPr>
        <w:autoSpaceDE w:val="0"/>
        <w:jc w:val="both"/>
        <w:rPr>
          <w:rFonts w:ascii="PT Astra Serif" w:eastAsia="Arial" w:hAnsi="PT Astra Serif"/>
          <w:b/>
          <w:bCs/>
          <w:sz w:val="28"/>
          <w:szCs w:val="28"/>
        </w:rPr>
      </w:pPr>
    </w:p>
    <w:p w:rsidR="006C1564" w:rsidRPr="00C8620C" w:rsidRDefault="006C1564" w:rsidP="006C1564">
      <w:pPr>
        <w:tabs>
          <w:tab w:val="left" w:pos="7371"/>
          <w:tab w:val="left" w:pos="7797"/>
        </w:tabs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C8620C">
        <w:rPr>
          <w:rFonts w:ascii="PT Astra Serif" w:eastAsia="Arial" w:hAnsi="PT Astra Serif" w:cs="Arial"/>
          <w:b/>
          <w:sz w:val="28"/>
          <w:szCs w:val="28"/>
        </w:rPr>
        <w:t>Председатель Ульяновской</w:t>
      </w:r>
    </w:p>
    <w:p w:rsidR="006C1564" w:rsidRPr="00C8620C" w:rsidRDefault="006C1564" w:rsidP="006C1564">
      <w:pPr>
        <w:autoSpaceDE w:val="0"/>
        <w:jc w:val="both"/>
        <w:rPr>
          <w:rFonts w:ascii="PT Astra Serif" w:hAnsi="PT Astra Serif"/>
          <w:bCs/>
          <w:sz w:val="28"/>
          <w:szCs w:val="28"/>
        </w:rPr>
      </w:pPr>
      <w:r w:rsidRPr="00C8620C">
        <w:rPr>
          <w:rFonts w:ascii="PT Astra Serif" w:eastAsia="Arial" w:hAnsi="PT Astra Serif" w:cs="Arial"/>
          <w:b/>
          <w:sz w:val="28"/>
          <w:szCs w:val="28"/>
        </w:rPr>
        <w:t xml:space="preserve">Городской </w:t>
      </w:r>
      <w:r w:rsidRPr="00C8620C">
        <w:rPr>
          <w:rFonts w:ascii="PT Astra Serif" w:eastAsia="Arial" w:hAnsi="PT Astra Serif" w:cs="Arial"/>
          <w:sz w:val="28"/>
          <w:szCs w:val="28"/>
        </w:rPr>
        <w:t xml:space="preserve">Думы                                                                               </w:t>
      </w:r>
      <w:proofErr w:type="spellStart"/>
      <w:r w:rsidRPr="006C1564">
        <w:rPr>
          <w:rFonts w:ascii="PT Astra Serif" w:eastAsia="Arial" w:hAnsi="PT Astra Serif" w:cs="Arial"/>
          <w:b/>
          <w:sz w:val="28"/>
          <w:szCs w:val="28"/>
        </w:rPr>
        <w:t>И.В.Ножечкин</w:t>
      </w:r>
      <w:proofErr w:type="spellEnd"/>
    </w:p>
    <w:p w:rsidR="006C1564" w:rsidRPr="0040165B" w:rsidRDefault="006C1564" w:rsidP="006C1564">
      <w:pPr>
        <w:jc w:val="center"/>
        <w:rPr>
          <w:rFonts w:ascii="PT Astra Serif" w:hAnsi="PT Astra Serif"/>
          <w:sz w:val="28"/>
          <w:szCs w:val="28"/>
        </w:rPr>
      </w:pPr>
    </w:p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03" w:rsidRDefault="00365703">
      <w:r>
        <w:separator/>
      </w:r>
    </w:p>
  </w:endnote>
  <w:endnote w:type="continuationSeparator" w:id="0">
    <w:p w:rsidR="00365703" w:rsidRDefault="0036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03" w:rsidRDefault="00365703">
      <w:r>
        <w:separator/>
      </w:r>
    </w:p>
  </w:footnote>
  <w:footnote w:type="continuationSeparator" w:id="0">
    <w:p w:rsidR="00365703" w:rsidRDefault="0036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6C1564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5703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64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544C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F14FE3BE3F0C1D06B3C5D5D1B7C36FF286029A5A32F21E242DE2045250F6E2E18DFACDBD55DAB5AC9CF4M2w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0D53-9FFD-425D-87E1-45204C72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3856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2025-12-24T12:00:00Z</dcterms:created>
  <dcterms:modified xsi:type="dcterms:W3CDTF">2025-12-24T12:00:00Z</dcterms:modified>
</cp:coreProperties>
</file>