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590" w:rsidRDefault="000923A7" w:rsidP="0077578E">
      <w:pPr>
        <w:pStyle w:val="ae"/>
        <w:jc w:val="right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о</w:t>
      </w:r>
    </w:p>
    <w:p w:rsidR="000B2590" w:rsidRDefault="00AA425E" w:rsidP="00313749">
      <w:pPr>
        <w:pStyle w:val="ae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УЛЬЯНОВСКАЯ ГОРОДСКАЯ ДУМА</w:t>
      </w:r>
    </w:p>
    <w:p w:rsidR="000B2590" w:rsidRDefault="000B2590" w:rsidP="00313749">
      <w:pPr>
        <w:pStyle w:val="ae"/>
        <w:rPr>
          <w:rFonts w:ascii="PT Astra Serif" w:hAnsi="PT Astra Serif"/>
          <w:sz w:val="28"/>
          <w:szCs w:val="28"/>
        </w:rPr>
      </w:pPr>
    </w:p>
    <w:p w:rsidR="00EC7332" w:rsidRDefault="00EC7332" w:rsidP="00313749">
      <w:pPr>
        <w:pStyle w:val="ae"/>
        <w:rPr>
          <w:rFonts w:ascii="PT Astra Serif" w:hAnsi="PT Astra Serif"/>
          <w:sz w:val="28"/>
          <w:szCs w:val="28"/>
        </w:rPr>
      </w:pPr>
    </w:p>
    <w:p w:rsidR="000B2590" w:rsidRDefault="00AA425E" w:rsidP="00313749">
      <w:pPr>
        <w:pStyle w:val="ae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РЕШЕНИЕ</w:t>
      </w:r>
    </w:p>
    <w:p w:rsidR="000B2590" w:rsidRDefault="00AA425E" w:rsidP="00313749">
      <w:pPr>
        <w:pStyle w:val="a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_________</w:t>
      </w:r>
      <w:r w:rsidR="00C82764">
        <w:rPr>
          <w:rFonts w:ascii="PT Astra Serif" w:hAnsi="PT Astra Serif"/>
          <w:sz w:val="28"/>
          <w:szCs w:val="28"/>
        </w:rPr>
        <w:t>________</w:t>
      </w:r>
      <w:r w:rsidR="00C82764">
        <w:rPr>
          <w:rFonts w:ascii="PT Astra Serif" w:hAnsi="PT Astra Serif"/>
          <w:sz w:val="28"/>
          <w:szCs w:val="28"/>
        </w:rPr>
        <w:tab/>
      </w:r>
      <w:r w:rsidR="00C82764">
        <w:rPr>
          <w:rFonts w:ascii="PT Astra Serif" w:hAnsi="PT Astra Serif"/>
          <w:sz w:val="28"/>
          <w:szCs w:val="28"/>
        </w:rPr>
        <w:tab/>
      </w:r>
      <w:r w:rsidR="00C82764">
        <w:rPr>
          <w:rFonts w:ascii="PT Astra Serif" w:hAnsi="PT Astra Serif"/>
          <w:sz w:val="28"/>
          <w:szCs w:val="28"/>
        </w:rPr>
        <w:tab/>
      </w:r>
      <w:r w:rsidR="00C82764">
        <w:rPr>
          <w:rFonts w:ascii="PT Astra Serif" w:hAnsi="PT Astra Serif"/>
          <w:sz w:val="28"/>
          <w:szCs w:val="28"/>
        </w:rPr>
        <w:tab/>
      </w:r>
      <w:r w:rsidR="00C82764">
        <w:rPr>
          <w:rFonts w:ascii="PT Astra Serif" w:hAnsi="PT Astra Serif"/>
          <w:sz w:val="28"/>
          <w:szCs w:val="28"/>
        </w:rPr>
        <w:tab/>
        <w:t xml:space="preserve">                  </w:t>
      </w:r>
      <w:r>
        <w:rPr>
          <w:rFonts w:ascii="PT Astra Serif" w:hAnsi="PT Astra Serif"/>
          <w:sz w:val="28"/>
          <w:szCs w:val="28"/>
        </w:rPr>
        <w:t>№ ______________</w:t>
      </w:r>
    </w:p>
    <w:p w:rsidR="000B2590" w:rsidRDefault="000B2590" w:rsidP="00313749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6065A3" w:rsidRDefault="006065A3" w:rsidP="00313749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1B343F" w:rsidRDefault="00633C8B" w:rsidP="005517E1">
      <w:pPr>
        <w:pStyle w:val="ConsPlusTitle"/>
        <w:spacing w:line="276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 признании утратившим</w:t>
      </w:r>
      <w:r w:rsidR="001B343F">
        <w:rPr>
          <w:rFonts w:ascii="PT Astra Serif" w:hAnsi="PT Astra Serif"/>
          <w:sz w:val="28"/>
          <w:szCs w:val="28"/>
        </w:rPr>
        <w:t>и</w:t>
      </w:r>
      <w:r w:rsidR="00C7097E">
        <w:rPr>
          <w:rFonts w:ascii="PT Astra Serif" w:hAnsi="PT Astra Serif"/>
          <w:sz w:val="28"/>
          <w:szCs w:val="28"/>
        </w:rPr>
        <w:t xml:space="preserve"> силу </w:t>
      </w:r>
      <w:r w:rsidR="001B343F">
        <w:rPr>
          <w:rFonts w:ascii="PT Astra Serif" w:hAnsi="PT Astra Serif"/>
          <w:sz w:val="28"/>
          <w:szCs w:val="28"/>
        </w:rPr>
        <w:t xml:space="preserve">отдельных решений </w:t>
      </w:r>
    </w:p>
    <w:p w:rsidR="000B2590" w:rsidRPr="005517E1" w:rsidRDefault="001B343F" w:rsidP="005517E1">
      <w:pPr>
        <w:pStyle w:val="ConsPlusTitle"/>
        <w:spacing w:line="276" w:lineRule="auto"/>
        <w:jc w:val="center"/>
        <w:rPr>
          <w:rFonts w:ascii="PT Astra Serif" w:hAnsi="PT Astra Serif" w:cs="Times New Roman"/>
          <w:bCs/>
          <w:sz w:val="28"/>
          <w:szCs w:val="28"/>
        </w:rPr>
      </w:pPr>
      <w:r w:rsidRPr="005517E1">
        <w:rPr>
          <w:rFonts w:ascii="PT Astra Serif" w:hAnsi="PT Astra Serif"/>
          <w:sz w:val="28"/>
          <w:szCs w:val="28"/>
        </w:rPr>
        <w:t>(отдельных положений</w:t>
      </w:r>
      <w:r w:rsidR="005517E1" w:rsidRPr="005517E1">
        <w:rPr>
          <w:rFonts w:ascii="PT Astra Serif" w:hAnsi="PT Astra Serif"/>
          <w:sz w:val="28"/>
          <w:szCs w:val="28"/>
        </w:rPr>
        <w:t xml:space="preserve"> решений</w:t>
      </w:r>
      <w:r w:rsidRPr="005517E1">
        <w:rPr>
          <w:rFonts w:ascii="PT Astra Serif" w:hAnsi="PT Astra Serif"/>
          <w:sz w:val="28"/>
          <w:szCs w:val="28"/>
        </w:rPr>
        <w:t>)</w:t>
      </w:r>
      <w:r w:rsidR="00B20668">
        <w:rPr>
          <w:rFonts w:ascii="PT Astra Serif" w:hAnsi="PT Astra Serif"/>
          <w:sz w:val="28"/>
          <w:szCs w:val="28"/>
        </w:rPr>
        <w:t xml:space="preserve"> </w:t>
      </w:r>
      <w:r w:rsidRPr="005517E1">
        <w:rPr>
          <w:rFonts w:ascii="PT Astra Serif" w:hAnsi="PT Astra Serif"/>
          <w:sz w:val="28"/>
          <w:szCs w:val="28"/>
        </w:rPr>
        <w:t>Ульяновской Городской Думы</w:t>
      </w:r>
    </w:p>
    <w:p w:rsidR="006065A3" w:rsidRPr="006065A3" w:rsidRDefault="006065A3" w:rsidP="005517E1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3B5E8D" w:rsidRDefault="00E3163D" w:rsidP="005517E1">
      <w:pPr>
        <w:pStyle w:val="ae"/>
        <w:spacing w:line="276" w:lineRule="auto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соответствии с </w:t>
      </w:r>
      <w:r w:rsidR="006065A3" w:rsidRPr="006065A3">
        <w:rPr>
          <w:rFonts w:ascii="PT Astra Serif" w:hAnsi="PT Astra Serif" w:cs="Arial"/>
          <w:bCs/>
          <w:color w:val="000000"/>
          <w:sz w:val="28"/>
          <w:szCs w:val="28"/>
        </w:rPr>
        <w:t>Федеральн</w:t>
      </w:r>
      <w:r>
        <w:rPr>
          <w:rFonts w:ascii="PT Astra Serif" w:hAnsi="PT Astra Serif" w:cs="Arial"/>
          <w:bCs/>
          <w:color w:val="000000"/>
          <w:sz w:val="28"/>
          <w:szCs w:val="28"/>
        </w:rPr>
        <w:t>ым</w:t>
      </w:r>
      <w:r w:rsidR="006065A3">
        <w:rPr>
          <w:rFonts w:ascii="PT Astra Serif" w:hAnsi="PT Astra Serif" w:cs="Arial"/>
          <w:bCs/>
          <w:color w:val="000000"/>
          <w:sz w:val="28"/>
          <w:szCs w:val="28"/>
        </w:rPr>
        <w:t xml:space="preserve"> закон</w:t>
      </w:r>
      <w:r>
        <w:rPr>
          <w:rFonts w:ascii="PT Astra Serif" w:hAnsi="PT Astra Serif" w:cs="Arial"/>
          <w:bCs/>
          <w:color w:val="000000"/>
          <w:sz w:val="28"/>
          <w:szCs w:val="28"/>
        </w:rPr>
        <w:t>ом</w:t>
      </w:r>
      <w:r w:rsidR="006065A3">
        <w:rPr>
          <w:rFonts w:ascii="PT Astra Serif" w:hAnsi="PT Astra Serif" w:cs="Arial"/>
          <w:bCs/>
          <w:color w:val="000000"/>
          <w:sz w:val="28"/>
          <w:szCs w:val="28"/>
        </w:rPr>
        <w:t xml:space="preserve"> от 20.0</w:t>
      </w:r>
      <w:r w:rsidR="00AF57C5">
        <w:rPr>
          <w:rFonts w:ascii="PT Astra Serif" w:hAnsi="PT Astra Serif" w:cs="Arial"/>
          <w:bCs/>
          <w:color w:val="000000"/>
          <w:sz w:val="28"/>
          <w:szCs w:val="28"/>
        </w:rPr>
        <w:t>2.2026 №</w:t>
      </w:r>
      <w:r w:rsidR="006065A3">
        <w:rPr>
          <w:rFonts w:ascii="PT Astra Serif" w:hAnsi="PT Astra Serif" w:cs="Arial"/>
          <w:bCs/>
          <w:color w:val="000000"/>
          <w:sz w:val="28"/>
          <w:szCs w:val="28"/>
        </w:rPr>
        <w:t xml:space="preserve"> 23-ФЗ </w:t>
      </w:r>
      <w:r w:rsidR="005517E1">
        <w:rPr>
          <w:rFonts w:ascii="PT Astra Serif" w:hAnsi="PT Astra Serif" w:cs="Arial"/>
          <w:bCs/>
          <w:color w:val="000000"/>
          <w:sz w:val="28"/>
          <w:szCs w:val="28"/>
        </w:rPr>
        <w:t xml:space="preserve">                       </w:t>
      </w:r>
      <w:r w:rsidR="00683D7B">
        <w:rPr>
          <w:rFonts w:ascii="PT Astra Serif" w:hAnsi="PT Astra Serif"/>
          <w:sz w:val="28"/>
          <w:szCs w:val="28"/>
        </w:rPr>
        <w:t>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</w:t>
      </w:r>
      <w:r w:rsidR="003B5E8D">
        <w:rPr>
          <w:rFonts w:ascii="PT Astra Serif" w:hAnsi="PT Astra Serif"/>
          <w:sz w:val="28"/>
          <w:szCs w:val="28"/>
        </w:rPr>
        <w:t xml:space="preserve">, </w:t>
      </w:r>
      <w:r w:rsidR="001B343F">
        <w:rPr>
          <w:rFonts w:ascii="PT Astra Serif" w:hAnsi="PT Astra Serif"/>
          <w:sz w:val="28"/>
          <w:szCs w:val="28"/>
        </w:rPr>
        <w:t xml:space="preserve">руководствуясь Уставом муниципального образования «город Ульяновск», </w:t>
      </w:r>
      <w:r w:rsidR="003B5E8D">
        <w:rPr>
          <w:rFonts w:ascii="PT Astra Serif" w:hAnsi="PT Astra Serif"/>
          <w:sz w:val="28"/>
          <w:szCs w:val="28"/>
        </w:rPr>
        <w:t xml:space="preserve">Ульяновская Городская Дума </w:t>
      </w:r>
    </w:p>
    <w:p w:rsidR="003B5E8D" w:rsidRDefault="003B5E8D" w:rsidP="005517E1">
      <w:pPr>
        <w:pStyle w:val="ae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РЕШИЛА:</w:t>
      </w:r>
    </w:p>
    <w:p w:rsidR="001B343F" w:rsidRPr="001B343F" w:rsidRDefault="006065A3" w:rsidP="005517E1">
      <w:pPr>
        <w:pStyle w:val="ConsPlusNormal"/>
        <w:numPr>
          <w:ilvl w:val="0"/>
          <w:numId w:val="6"/>
        </w:numPr>
        <w:spacing w:line="276" w:lineRule="auto"/>
        <w:ind w:left="0"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Признать утратившим силу</w:t>
      </w:r>
      <w:r w:rsidR="001B343F">
        <w:rPr>
          <w:rFonts w:ascii="PT Astra Serif" w:hAnsi="PT Astra Serif"/>
          <w:sz w:val="28"/>
          <w:szCs w:val="28"/>
        </w:rPr>
        <w:t>:</w:t>
      </w:r>
      <w:r w:rsidRPr="006065A3">
        <w:rPr>
          <w:rFonts w:ascii="PT Astra Serif" w:hAnsi="PT Astra Serif"/>
          <w:sz w:val="28"/>
          <w:szCs w:val="28"/>
        </w:rPr>
        <w:t xml:space="preserve"> </w:t>
      </w:r>
    </w:p>
    <w:p w:rsidR="00F20369" w:rsidRPr="00F20369" w:rsidRDefault="001B343F" w:rsidP="005517E1">
      <w:pPr>
        <w:pStyle w:val="ConsPlusNormal"/>
        <w:numPr>
          <w:ilvl w:val="0"/>
          <w:numId w:val="10"/>
        </w:numPr>
        <w:spacing w:line="276" w:lineRule="auto"/>
        <w:ind w:left="0"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решение</w:t>
      </w:r>
      <w:r w:rsidR="003478EF" w:rsidRPr="006065A3">
        <w:rPr>
          <w:rFonts w:ascii="PT Astra Serif" w:hAnsi="PT Astra Serif"/>
          <w:sz w:val="28"/>
          <w:szCs w:val="28"/>
        </w:rPr>
        <w:t xml:space="preserve"> Ульяновской Городской Думы от 15.12.2021 № 223</w:t>
      </w:r>
      <w:r w:rsidR="00633C8B" w:rsidRPr="006065A3">
        <w:rPr>
          <w:rFonts w:ascii="PT Astra Serif" w:hAnsi="PT Astra Serif"/>
          <w:sz w:val="28"/>
          <w:szCs w:val="28"/>
        </w:rPr>
        <w:t xml:space="preserve"> </w:t>
      </w:r>
      <w:r w:rsidR="003478EF" w:rsidRPr="006065A3">
        <w:rPr>
          <w:rFonts w:ascii="PT Astra Serif" w:hAnsi="PT Astra Serif" w:cs="Times New Roman"/>
          <w:bCs/>
          <w:sz w:val="28"/>
          <w:szCs w:val="28"/>
        </w:rPr>
        <w:t xml:space="preserve">«Об утверждении Положения о муниципальном жилищном контроле </w:t>
      </w:r>
      <w:r w:rsidR="005517E1">
        <w:rPr>
          <w:rFonts w:ascii="PT Astra Serif" w:hAnsi="PT Astra Serif" w:cs="Times New Roman"/>
          <w:bCs/>
          <w:sz w:val="28"/>
          <w:szCs w:val="28"/>
        </w:rPr>
        <w:t xml:space="preserve">                    </w:t>
      </w:r>
      <w:r w:rsidR="003478EF" w:rsidRPr="006065A3">
        <w:rPr>
          <w:rFonts w:ascii="PT Astra Serif" w:hAnsi="PT Astra Serif" w:cs="Times New Roman"/>
          <w:bCs/>
          <w:sz w:val="28"/>
          <w:szCs w:val="28"/>
        </w:rPr>
        <w:t>на территории муниципального образования «город Ульяновск»</w:t>
      </w:r>
      <w:r>
        <w:rPr>
          <w:rFonts w:ascii="PT Astra Serif" w:hAnsi="PT Astra Serif" w:cs="Times New Roman"/>
          <w:bCs/>
          <w:sz w:val="28"/>
          <w:szCs w:val="28"/>
        </w:rPr>
        <w:t>;</w:t>
      </w:r>
    </w:p>
    <w:p w:rsidR="007C6BD8" w:rsidRDefault="001B343F" w:rsidP="005517E1">
      <w:pPr>
        <w:pStyle w:val="af2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пункт 2</w:t>
      </w:r>
      <w:r w:rsidR="00F6012A">
        <w:rPr>
          <w:rFonts w:ascii="PT Astra Serif" w:hAnsi="PT Astra Serif"/>
          <w:sz w:val="28"/>
          <w:szCs w:val="28"/>
        </w:rPr>
        <w:t xml:space="preserve"> </w:t>
      </w:r>
      <w:r w:rsidR="00F6012A">
        <w:rPr>
          <w:rFonts w:ascii="PT Astra Serif" w:hAnsi="PT Astra Serif" w:cs="PT Astra Serif"/>
          <w:sz w:val="28"/>
          <w:szCs w:val="28"/>
        </w:rPr>
        <w:t>решения</w:t>
      </w:r>
      <w:r w:rsidR="007C6BD8" w:rsidRPr="000C7D63">
        <w:rPr>
          <w:rFonts w:ascii="PT Astra Serif" w:hAnsi="PT Astra Serif" w:cs="PT Astra Serif"/>
          <w:sz w:val="28"/>
          <w:szCs w:val="28"/>
        </w:rPr>
        <w:t xml:space="preserve"> </w:t>
      </w:r>
      <w:r w:rsidR="00F20369" w:rsidRPr="000C7D63">
        <w:rPr>
          <w:rFonts w:ascii="PT Astra Serif" w:hAnsi="PT Astra Serif" w:cs="PT Astra Serif"/>
          <w:sz w:val="28"/>
          <w:szCs w:val="28"/>
        </w:rPr>
        <w:t xml:space="preserve">Ульяновской Городской Думы </w:t>
      </w:r>
      <w:r w:rsidR="007C6BD8" w:rsidRPr="000C7D63">
        <w:rPr>
          <w:rFonts w:ascii="PT Astra Serif" w:hAnsi="PT Astra Serif" w:cs="PT Astra Serif"/>
          <w:sz w:val="28"/>
          <w:szCs w:val="28"/>
        </w:rPr>
        <w:t xml:space="preserve">от 22.02.2023 </w:t>
      </w:r>
      <w:r w:rsidR="005517E1">
        <w:rPr>
          <w:rFonts w:ascii="PT Astra Serif" w:hAnsi="PT Astra Serif" w:cs="PT Astra Serif"/>
          <w:sz w:val="28"/>
          <w:szCs w:val="28"/>
        </w:rPr>
        <w:t xml:space="preserve">           </w:t>
      </w:r>
      <w:hyperlink r:id="rId8" w:history="1">
        <w:r w:rsidR="000C7D63">
          <w:rPr>
            <w:rFonts w:ascii="PT Astra Serif" w:hAnsi="PT Astra Serif" w:cs="PT Astra Serif"/>
            <w:sz w:val="28"/>
            <w:szCs w:val="28"/>
          </w:rPr>
          <w:t>№</w:t>
        </w:r>
        <w:r w:rsidR="007C6BD8" w:rsidRPr="000C7D63">
          <w:rPr>
            <w:rFonts w:ascii="PT Astra Serif" w:hAnsi="PT Astra Serif" w:cs="PT Astra Serif"/>
            <w:sz w:val="28"/>
            <w:szCs w:val="28"/>
          </w:rPr>
          <w:t xml:space="preserve"> 17</w:t>
        </w:r>
      </w:hyperlink>
      <w:r>
        <w:rPr>
          <w:rFonts w:ascii="PT Astra Serif" w:hAnsi="PT Astra Serif"/>
          <w:sz w:val="28"/>
          <w:szCs w:val="28"/>
        </w:rPr>
        <w:t xml:space="preserve"> «О внесении изменений в отдельные решения Ульяновской Городской Думы»;</w:t>
      </w:r>
    </w:p>
    <w:p w:rsidR="0033314E" w:rsidRDefault="001B343F" w:rsidP="005517E1">
      <w:pPr>
        <w:autoSpaceDE w:val="0"/>
        <w:autoSpaceDN w:val="0"/>
        <w:adjustRightInd w:val="0"/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3)</w:t>
      </w:r>
      <w:r w:rsidR="0033314E" w:rsidRPr="0033314E">
        <w:rPr>
          <w:rFonts w:ascii="PT Astra Serif" w:hAnsi="PT Astra Serif" w:cs="PT Astra Serif"/>
          <w:sz w:val="28"/>
          <w:szCs w:val="28"/>
        </w:rPr>
        <w:t xml:space="preserve"> </w:t>
      </w:r>
      <w:r w:rsidR="0033314E">
        <w:rPr>
          <w:rFonts w:ascii="PT Astra Serif" w:hAnsi="PT Astra Serif" w:cs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>пункт 1</w:t>
      </w:r>
      <w:r w:rsidR="00F6012A">
        <w:rPr>
          <w:rFonts w:ascii="PT Astra Serif" w:hAnsi="PT Astra Serif"/>
          <w:sz w:val="28"/>
          <w:szCs w:val="28"/>
        </w:rPr>
        <w:t xml:space="preserve"> </w:t>
      </w:r>
      <w:r w:rsidR="00F6012A">
        <w:rPr>
          <w:rFonts w:ascii="PT Astra Serif" w:hAnsi="PT Astra Serif" w:cs="PT Astra Serif"/>
          <w:sz w:val="28"/>
          <w:szCs w:val="28"/>
        </w:rPr>
        <w:t>решения</w:t>
      </w:r>
      <w:r w:rsidR="00F6012A" w:rsidRPr="000C7D63">
        <w:rPr>
          <w:rFonts w:ascii="PT Astra Serif" w:hAnsi="PT Astra Serif" w:cs="PT Astra Serif"/>
          <w:sz w:val="28"/>
          <w:szCs w:val="28"/>
        </w:rPr>
        <w:t xml:space="preserve"> Ульяновской Городской Думы </w:t>
      </w:r>
      <w:r w:rsidR="0033314E" w:rsidRPr="0033314E">
        <w:rPr>
          <w:rFonts w:ascii="PT Astra Serif" w:hAnsi="PT Astra Serif" w:cs="PT Astra Serif"/>
          <w:sz w:val="28"/>
          <w:szCs w:val="28"/>
        </w:rPr>
        <w:t xml:space="preserve">от </w:t>
      </w:r>
      <w:r w:rsidR="0033314E" w:rsidRPr="00F20369">
        <w:rPr>
          <w:rFonts w:ascii="PT Astra Serif" w:hAnsi="PT Astra Serif" w:cs="PT Astra Serif"/>
          <w:sz w:val="28"/>
          <w:szCs w:val="28"/>
        </w:rPr>
        <w:t>29.05.202</w:t>
      </w:r>
      <w:r w:rsidR="00F20369" w:rsidRPr="00F20369">
        <w:rPr>
          <w:rFonts w:ascii="PT Astra Serif" w:hAnsi="PT Astra Serif" w:cs="PT Astra Serif"/>
          <w:sz w:val="28"/>
          <w:szCs w:val="28"/>
        </w:rPr>
        <w:t>4</w:t>
      </w:r>
      <w:r w:rsidR="0033314E" w:rsidRPr="00F20369">
        <w:rPr>
          <w:rFonts w:ascii="PT Astra Serif" w:hAnsi="PT Astra Serif" w:cs="PT Astra Serif"/>
          <w:sz w:val="28"/>
          <w:szCs w:val="28"/>
        </w:rPr>
        <w:t xml:space="preserve"> </w:t>
      </w:r>
      <w:r w:rsidR="005517E1">
        <w:rPr>
          <w:rFonts w:ascii="PT Astra Serif" w:hAnsi="PT Astra Serif" w:cs="PT Astra Serif"/>
          <w:sz w:val="28"/>
          <w:szCs w:val="28"/>
        </w:rPr>
        <w:t xml:space="preserve">     </w:t>
      </w:r>
      <w:r w:rsidR="0033314E" w:rsidRPr="00F20369">
        <w:rPr>
          <w:rFonts w:ascii="PT Astra Serif" w:hAnsi="PT Astra Serif" w:cs="PT Astra Serif"/>
          <w:sz w:val="28"/>
          <w:szCs w:val="28"/>
        </w:rPr>
        <w:t>№ 77</w:t>
      </w:r>
      <w:r w:rsidR="0033314E" w:rsidRPr="0033314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«О внесении изменений в отдельные решения Ульяновской Городской Думы»;</w:t>
      </w:r>
    </w:p>
    <w:p w:rsidR="001B343F" w:rsidRDefault="00F20369" w:rsidP="005517E1">
      <w:pPr>
        <w:pStyle w:val="ConsPlusNormal"/>
        <w:numPr>
          <w:ilvl w:val="0"/>
          <w:numId w:val="11"/>
        </w:numPr>
        <w:spacing w:line="276" w:lineRule="auto"/>
        <w:ind w:left="0"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1B343F">
        <w:rPr>
          <w:rFonts w:ascii="PT Astra Serif" w:hAnsi="PT Astra Serif"/>
          <w:sz w:val="28"/>
          <w:szCs w:val="28"/>
        </w:rPr>
        <w:t xml:space="preserve">решение Ульяновской Городской Думы </w:t>
      </w:r>
      <w:r w:rsidR="001B343F" w:rsidRPr="001B343F">
        <w:rPr>
          <w:rFonts w:ascii="PT Astra Serif" w:hAnsi="PT Astra Serif"/>
          <w:sz w:val="28"/>
          <w:szCs w:val="28"/>
        </w:rPr>
        <w:t xml:space="preserve"> от 27.08.2025 </w:t>
      </w:r>
      <w:hyperlink r:id="rId9" w:history="1">
        <w:r w:rsidR="001B343F" w:rsidRPr="001B343F">
          <w:rPr>
            <w:rFonts w:ascii="PT Astra Serif" w:hAnsi="PT Astra Serif" w:cs="PT Astra Serif"/>
            <w:sz w:val="28"/>
            <w:szCs w:val="28"/>
          </w:rPr>
          <w:t>№ 117</w:t>
        </w:r>
      </w:hyperlink>
      <w:r w:rsidR="001B343F" w:rsidRPr="001B343F">
        <w:rPr>
          <w:rFonts w:ascii="PT Astra Serif" w:hAnsi="PT Astra Serif"/>
          <w:sz w:val="28"/>
          <w:szCs w:val="28"/>
        </w:rPr>
        <w:t xml:space="preserve"> </w:t>
      </w:r>
      <w:r w:rsidR="005517E1">
        <w:rPr>
          <w:rFonts w:ascii="PT Astra Serif" w:hAnsi="PT Astra Serif"/>
          <w:sz w:val="28"/>
          <w:szCs w:val="28"/>
        </w:rPr>
        <w:t xml:space="preserve">    </w:t>
      </w:r>
      <w:r w:rsidRPr="001B343F">
        <w:rPr>
          <w:rFonts w:ascii="PT Astra Serif" w:hAnsi="PT Astra Serif"/>
          <w:sz w:val="28"/>
          <w:szCs w:val="28"/>
        </w:rPr>
        <w:t xml:space="preserve">«О внесении изменений в решение Ульяновской Городской Думы </w:t>
      </w:r>
      <w:r w:rsidR="005517E1">
        <w:rPr>
          <w:rFonts w:ascii="PT Astra Serif" w:hAnsi="PT Astra Serif"/>
          <w:sz w:val="28"/>
          <w:szCs w:val="28"/>
        </w:rPr>
        <w:t xml:space="preserve">                       </w:t>
      </w:r>
      <w:r w:rsidRPr="001B343F">
        <w:rPr>
          <w:rFonts w:ascii="PT Astra Serif" w:hAnsi="PT Astra Serif"/>
          <w:sz w:val="28"/>
          <w:szCs w:val="28"/>
        </w:rPr>
        <w:t xml:space="preserve">от 15.12.2021 № 223 </w:t>
      </w:r>
      <w:r w:rsidRPr="001B343F">
        <w:rPr>
          <w:rFonts w:ascii="PT Astra Serif" w:hAnsi="PT Astra Serif" w:cs="Times New Roman"/>
          <w:bCs/>
          <w:sz w:val="28"/>
          <w:szCs w:val="28"/>
        </w:rPr>
        <w:t>«Об утверждении Положения о муниципальном жилищном контроле на территории муниципального образования «город Ульяновск»</w:t>
      </w:r>
      <w:r w:rsidR="001B343F">
        <w:rPr>
          <w:rFonts w:ascii="PT Astra Serif" w:hAnsi="PT Astra Serif" w:cs="Times New Roman"/>
          <w:bCs/>
          <w:sz w:val="28"/>
          <w:szCs w:val="28"/>
        </w:rPr>
        <w:t>;</w:t>
      </w:r>
    </w:p>
    <w:p w:rsidR="001B343F" w:rsidRDefault="00F20369" w:rsidP="005517E1">
      <w:pPr>
        <w:pStyle w:val="ConsPlusNormal"/>
        <w:numPr>
          <w:ilvl w:val="0"/>
          <w:numId w:val="11"/>
        </w:numPr>
        <w:spacing w:line="276" w:lineRule="auto"/>
        <w:ind w:left="0"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1B343F">
        <w:rPr>
          <w:rFonts w:ascii="PT Astra Serif" w:hAnsi="PT Astra Serif"/>
          <w:sz w:val="28"/>
          <w:szCs w:val="28"/>
        </w:rPr>
        <w:t xml:space="preserve">решение Ульяновской Городской Думы </w:t>
      </w:r>
      <w:r w:rsidR="001B343F" w:rsidRPr="001B343F">
        <w:rPr>
          <w:rFonts w:ascii="PT Astra Serif" w:hAnsi="PT Astra Serif" w:cs="Times New Roman"/>
          <w:bCs/>
          <w:sz w:val="28"/>
          <w:szCs w:val="28"/>
        </w:rPr>
        <w:t xml:space="preserve">от </w:t>
      </w:r>
      <w:r w:rsidR="001B343F" w:rsidRPr="001B343F">
        <w:rPr>
          <w:rFonts w:ascii="PT Astra Serif" w:hAnsi="PT Astra Serif" w:cs="PT Astra Serif"/>
          <w:sz w:val="28"/>
          <w:szCs w:val="28"/>
        </w:rPr>
        <w:t>25.02.2026 № 40</w:t>
      </w:r>
      <w:r w:rsidR="001B343F" w:rsidRPr="001B343F">
        <w:rPr>
          <w:rFonts w:ascii="PT Astra Serif" w:hAnsi="PT Astra Serif"/>
          <w:sz w:val="28"/>
          <w:szCs w:val="28"/>
        </w:rPr>
        <w:t xml:space="preserve"> </w:t>
      </w:r>
      <w:r w:rsidR="005517E1">
        <w:rPr>
          <w:rFonts w:ascii="PT Astra Serif" w:hAnsi="PT Astra Serif"/>
          <w:sz w:val="28"/>
          <w:szCs w:val="28"/>
        </w:rPr>
        <w:t xml:space="preserve">              </w:t>
      </w:r>
      <w:r w:rsidRPr="001B343F">
        <w:rPr>
          <w:rFonts w:ascii="PT Astra Serif" w:hAnsi="PT Astra Serif"/>
          <w:sz w:val="28"/>
          <w:szCs w:val="28"/>
        </w:rPr>
        <w:t xml:space="preserve">«О внесении изменений в решение Ульяновской Городской Думы от 15.12.2021 № 223 </w:t>
      </w:r>
      <w:r w:rsidRPr="001B343F">
        <w:rPr>
          <w:rFonts w:ascii="PT Astra Serif" w:hAnsi="PT Astra Serif" w:cs="Times New Roman"/>
          <w:bCs/>
          <w:sz w:val="28"/>
          <w:szCs w:val="28"/>
        </w:rPr>
        <w:t>«Об утверждении Положения о муниципальном жилищном контроле на территории муниципального образования «город Ульяновск</w:t>
      </w:r>
      <w:r w:rsidRPr="001B343F">
        <w:rPr>
          <w:rFonts w:ascii="PT Astra Serif" w:hAnsi="PT Astra Serif"/>
          <w:sz w:val="28"/>
          <w:szCs w:val="28"/>
        </w:rPr>
        <w:t>.</w:t>
      </w:r>
    </w:p>
    <w:p w:rsidR="00F33F14" w:rsidRPr="001B343F" w:rsidRDefault="001B343F" w:rsidP="005517E1">
      <w:pPr>
        <w:pStyle w:val="ConsPlusNormal"/>
        <w:spacing w:line="276" w:lineRule="auto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F33F14" w:rsidRPr="001B343F">
        <w:rPr>
          <w:rFonts w:ascii="PT Astra Serif" w:hAnsi="PT Astra Serif"/>
          <w:sz w:val="28"/>
          <w:szCs w:val="28"/>
        </w:rPr>
        <w:t xml:space="preserve">. Настоящее решение </w:t>
      </w:r>
      <w:r w:rsidR="006065A3" w:rsidRPr="001B343F">
        <w:rPr>
          <w:rFonts w:ascii="PT Astra Serif" w:hAnsi="PT Astra Serif"/>
          <w:sz w:val="28"/>
          <w:szCs w:val="28"/>
        </w:rPr>
        <w:t>подле</w:t>
      </w:r>
      <w:r w:rsidR="00F20369" w:rsidRPr="001B343F">
        <w:rPr>
          <w:rFonts w:ascii="PT Astra Serif" w:hAnsi="PT Astra Serif"/>
          <w:sz w:val="28"/>
          <w:szCs w:val="28"/>
        </w:rPr>
        <w:t>жит официальному</w:t>
      </w:r>
      <w:r w:rsidR="006065A3" w:rsidRPr="001B343F">
        <w:rPr>
          <w:rFonts w:ascii="PT Astra Serif" w:hAnsi="PT Astra Serif"/>
          <w:sz w:val="28"/>
          <w:szCs w:val="28"/>
        </w:rPr>
        <w:t xml:space="preserve"> </w:t>
      </w:r>
      <w:r w:rsidR="00F20369" w:rsidRPr="001B343F">
        <w:rPr>
          <w:rFonts w:ascii="PT Astra Serif" w:hAnsi="PT Astra Serif"/>
          <w:sz w:val="28"/>
          <w:szCs w:val="28"/>
        </w:rPr>
        <w:t>опубликованию</w:t>
      </w:r>
      <w:r w:rsidR="006065A3" w:rsidRPr="001B343F">
        <w:rPr>
          <w:rFonts w:ascii="PT Astra Serif" w:hAnsi="PT Astra Serif"/>
          <w:sz w:val="28"/>
          <w:szCs w:val="28"/>
        </w:rPr>
        <w:t xml:space="preserve"> в сетевом издании «Ульяновск сегодня. Официальный портал города </w:t>
      </w:r>
      <w:r w:rsidR="006065A3" w:rsidRPr="001B343F">
        <w:rPr>
          <w:rFonts w:ascii="PT Astra Serif" w:hAnsi="PT Astra Serif"/>
          <w:sz w:val="28"/>
          <w:szCs w:val="28"/>
        </w:rPr>
        <w:lastRenderedPageBreak/>
        <w:t>Ульяновска» (</w:t>
      </w:r>
      <w:r w:rsidR="006065A3" w:rsidRPr="001B343F">
        <w:rPr>
          <w:rFonts w:ascii="PT Astra Serif" w:hAnsi="PT Astra Serif"/>
          <w:sz w:val="28"/>
          <w:szCs w:val="28"/>
          <w:lang w:val="en-US"/>
        </w:rPr>
        <w:t>ultoday</w:t>
      </w:r>
      <w:r w:rsidR="006065A3" w:rsidRPr="001B343F">
        <w:rPr>
          <w:rFonts w:ascii="PT Astra Serif" w:hAnsi="PT Astra Serif"/>
          <w:sz w:val="28"/>
          <w:szCs w:val="28"/>
        </w:rPr>
        <w:t>73.</w:t>
      </w:r>
      <w:r w:rsidR="006065A3" w:rsidRPr="001B343F">
        <w:rPr>
          <w:rFonts w:ascii="PT Astra Serif" w:hAnsi="PT Astra Serif"/>
          <w:sz w:val="28"/>
          <w:szCs w:val="28"/>
          <w:lang w:val="en-US"/>
        </w:rPr>
        <w:t>ru</w:t>
      </w:r>
      <w:r w:rsidR="006065A3" w:rsidRPr="001B343F">
        <w:rPr>
          <w:rFonts w:ascii="PT Astra Serif" w:hAnsi="PT Astra Serif"/>
          <w:sz w:val="28"/>
          <w:szCs w:val="28"/>
        </w:rPr>
        <w:t>)</w:t>
      </w:r>
      <w:r w:rsidR="00B20668">
        <w:rPr>
          <w:rFonts w:ascii="PT Astra Serif" w:hAnsi="PT Astra Serif"/>
          <w:sz w:val="28"/>
          <w:szCs w:val="28"/>
        </w:rPr>
        <w:t xml:space="preserve"> и вступает в сиу с 01.09.2026</w:t>
      </w:r>
      <w:r w:rsidR="00F33F14" w:rsidRPr="001B343F">
        <w:rPr>
          <w:rFonts w:ascii="PT Astra Serif" w:hAnsi="PT Astra Serif"/>
          <w:sz w:val="28"/>
          <w:szCs w:val="28"/>
        </w:rPr>
        <w:t>.</w:t>
      </w:r>
    </w:p>
    <w:p w:rsidR="00C57EE2" w:rsidRPr="003538A9" w:rsidRDefault="00C57EE2" w:rsidP="005517E1">
      <w:pPr>
        <w:pStyle w:val="ae"/>
        <w:spacing w:line="276" w:lineRule="auto"/>
        <w:rPr>
          <w:rFonts w:ascii="PT Astra Serif" w:hAnsi="PT Astra Serif"/>
          <w:color w:val="00B050"/>
          <w:sz w:val="28"/>
          <w:szCs w:val="28"/>
        </w:rPr>
      </w:pPr>
    </w:p>
    <w:p w:rsidR="00F20369" w:rsidRDefault="00F20369" w:rsidP="005517E1">
      <w:pPr>
        <w:pStyle w:val="ae"/>
        <w:spacing w:line="276" w:lineRule="auto"/>
        <w:rPr>
          <w:rFonts w:ascii="PT Astra Serif" w:hAnsi="PT Astra Serif"/>
          <w:sz w:val="28"/>
          <w:szCs w:val="28"/>
        </w:rPr>
      </w:pPr>
    </w:p>
    <w:p w:rsidR="000B2590" w:rsidRDefault="00767B11" w:rsidP="005517E1">
      <w:pPr>
        <w:pStyle w:val="ae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Глава города Ульяновска</w:t>
      </w:r>
      <w:r w:rsidR="00AA425E">
        <w:rPr>
          <w:rFonts w:ascii="PT Astra Serif" w:hAnsi="PT Astra Serif"/>
          <w:sz w:val="28"/>
          <w:szCs w:val="28"/>
        </w:rPr>
        <w:t xml:space="preserve">                                                                 А.Е.Болдакин</w:t>
      </w:r>
    </w:p>
    <w:p w:rsidR="000B2590" w:rsidRDefault="000B2590" w:rsidP="005517E1">
      <w:pPr>
        <w:pStyle w:val="ae"/>
        <w:spacing w:line="276" w:lineRule="auto"/>
        <w:rPr>
          <w:rFonts w:ascii="PT Astra Serif" w:hAnsi="PT Astra Serif"/>
          <w:sz w:val="28"/>
          <w:szCs w:val="28"/>
        </w:rPr>
      </w:pPr>
    </w:p>
    <w:p w:rsidR="000B2590" w:rsidRDefault="000B2590" w:rsidP="005517E1">
      <w:pPr>
        <w:pStyle w:val="ae"/>
        <w:spacing w:line="276" w:lineRule="auto"/>
        <w:rPr>
          <w:rFonts w:ascii="PT Astra Serif" w:hAnsi="PT Astra Serif"/>
          <w:sz w:val="28"/>
          <w:szCs w:val="28"/>
        </w:rPr>
      </w:pPr>
    </w:p>
    <w:p w:rsidR="000B2590" w:rsidRDefault="00AA425E" w:rsidP="005517E1">
      <w:pPr>
        <w:pStyle w:val="ae"/>
        <w:spacing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Председатель Ульяновской </w:t>
      </w:r>
    </w:p>
    <w:p w:rsidR="00F6012A" w:rsidRDefault="00AA425E" w:rsidP="005517E1">
      <w:pPr>
        <w:pStyle w:val="ae"/>
        <w:spacing w:line="276" w:lineRule="auto"/>
        <w:rPr>
          <w:rFonts w:cs="Times New Roman"/>
        </w:rPr>
      </w:pPr>
      <w:r>
        <w:rPr>
          <w:rFonts w:ascii="PT Astra Serif" w:hAnsi="PT Astra Serif"/>
          <w:sz w:val="28"/>
          <w:szCs w:val="28"/>
        </w:rPr>
        <w:t>Городской Думы                                                                             И.В.Ножечкин</w:t>
      </w:r>
    </w:p>
    <w:p w:rsidR="00F6012A" w:rsidRPr="00F6012A" w:rsidRDefault="00F6012A" w:rsidP="005517E1"/>
    <w:p w:rsidR="00F6012A" w:rsidRPr="00F6012A" w:rsidRDefault="00F6012A" w:rsidP="005517E1"/>
    <w:p w:rsidR="00F6012A" w:rsidRPr="00F6012A" w:rsidRDefault="00F6012A" w:rsidP="00F6012A"/>
    <w:p w:rsidR="00F6012A" w:rsidRPr="00F6012A" w:rsidRDefault="00F6012A" w:rsidP="00F6012A"/>
    <w:p w:rsidR="00F6012A" w:rsidRPr="00F6012A" w:rsidRDefault="00F6012A" w:rsidP="00F6012A"/>
    <w:p w:rsidR="00F6012A" w:rsidRPr="00F6012A" w:rsidRDefault="00F6012A" w:rsidP="00F6012A"/>
    <w:p w:rsidR="00F6012A" w:rsidRPr="00F6012A" w:rsidRDefault="00F6012A" w:rsidP="00F6012A"/>
    <w:p w:rsidR="00F6012A" w:rsidRDefault="00F6012A" w:rsidP="00F6012A"/>
    <w:p w:rsidR="000B2590" w:rsidRPr="00F6012A" w:rsidRDefault="000B2590" w:rsidP="00F6012A"/>
    <w:sectPr w:rsidR="000B2590" w:rsidRPr="00F6012A" w:rsidSect="005517E1">
      <w:headerReference w:type="default" r:id="rId10"/>
      <w:headerReference w:type="first" r:id="rId11"/>
      <w:pgSz w:w="11906" w:h="16838"/>
      <w:pgMar w:top="851" w:right="707" w:bottom="993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709" w:rsidRDefault="009F2709" w:rsidP="000B2590">
      <w:pPr>
        <w:spacing w:after="0" w:line="240" w:lineRule="auto"/>
      </w:pPr>
      <w:r>
        <w:separator/>
      </w:r>
    </w:p>
  </w:endnote>
  <w:endnote w:type="continuationSeparator" w:id="1">
    <w:p w:rsidR="009F2709" w:rsidRDefault="009F2709" w:rsidP="000B2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709" w:rsidRDefault="009F2709" w:rsidP="000B2590">
      <w:pPr>
        <w:spacing w:after="0" w:line="240" w:lineRule="auto"/>
      </w:pPr>
      <w:r>
        <w:separator/>
      </w:r>
    </w:p>
  </w:footnote>
  <w:footnote w:type="continuationSeparator" w:id="1">
    <w:p w:rsidR="009F2709" w:rsidRDefault="009F2709" w:rsidP="000B25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F90" w:rsidRDefault="003440E3">
    <w:pPr>
      <w:pStyle w:val="11"/>
      <w:jc w:val="center"/>
      <w:rPr>
        <w:rFonts w:ascii="PT Astra Serif" w:hAnsi="PT Astra Serif" w:cs="Times New Roman"/>
      </w:rPr>
    </w:pPr>
    <w:r>
      <w:rPr>
        <w:rFonts w:ascii="PT Astra Serif" w:hAnsi="PT Astra Serif"/>
      </w:rPr>
      <w:fldChar w:fldCharType="begin"/>
    </w:r>
    <w:r w:rsidR="00780F90">
      <w:rPr>
        <w:rFonts w:ascii="PT Astra Serif" w:hAnsi="PT Astra Serif"/>
      </w:rPr>
      <w:instrText>PAGE</w:instrText>
    </w:r>
    <w:r>
      <w:rPr>
        <w:rFonts w:ascii="PT Astra Serif" w:hAnsi="PT Astra Serif"/>
      </w:rPr>
      <w:fldChar w:fldCharType="separate"/>
    </w:r>
    <w:r w:rsidR="000923A7">
      <w:rPr>
        <w:rFonts w:ascii="PT Astra Serif" w:hAnsi="PT Astra Serif"/>
        <w:noProof/>
      </w:rPr>
      <w:t>2</w:t>
    </w:r>
    <w:r>
      <w:rPr>
        <w:rFonts w:ascii="PT Astra Serif" w:hAnsi="PT Astra Serif"/>
      </w:rPr>
      <w:fldChar w:fldCharType="end"/>
    </w:r>
  </w:p>
  <w:p w:rsidR="00780F90" w:rsidRDefault="00780F90">
    <w:pPr>
      <w:pStyle w:val="11"/>
      <w:rPr>
        <w:rFonts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F90" w:rsidRDefault="00780F90">
    <w:pPr>
      <w:pStyle w:val="ae"/>
      <w:jc w:val="right"/>
      <w:rPr>
        <w:rFonts w:ascii="PT Astra Serif" w:hAnsi="PT Astra Serif"/>
        <w:sz w:val="28"/>
        <w:szCs w:val="28"/>
      </w:rPr>
    </w:pPr>
    <w:r>
      <w:rPr>
        <w:rFonts w:ascii="PT Astra Serif" w:hAnsi="PT Astra Serif"/>
        <w:sz w:val="28"/>
        <w:szCs w:val="28"/>
      </w:rPr>
      <w:t>Проект внесён администрацией города Ульяновска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25A78"/>
    <w:multiLevelType w:val="hybridMultilevel"/>
    <w:tmpl w:val="932C61EC"/>
    <w:lvl w:ilvl="0" w:tplc="28A21CB4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6133AC"/>
    <w:multiLevelType w:val="multilevel"/>
    <w:tmpl w:val="026C49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>
    <w:nsid w:val="16E163EC"/>
    <w:multiLevelType w:val="hybridMultilevel"/>
    <w:tmpl w:val="4F8284F6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08061AF"/>
    <w:multiLevelType w:val="hybridMultilevel"/>
    <w:tmpl w:val="4D44961E"/>
    <w:lvl w:ilvl="0" w:tplc="2584A8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A961AF"/>
    <w:multiLevelType w:val="hybridMultilevel"/>
    <w:tmpl w:val="4D44961E"/>
    <w:lvl w:ilvl="0" w:tplc="2584A8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60F7FD8"/>
    <w:multiLevelType w:val="multilevel"/>
    <w:tmpl w:val="CE9EF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154F27"/>
    <w:multiLevelType w:val="hybridMultilevel"/>
    <w:tmpl w:val="F6B2D566"/>
    <w:lvl w:ilvl="0" w:tplc="F8F42DE4">
      <w:start w:val="1"/>
      <w:numFmt w:val="upperRoman"/>
      <w:lvlText w:val="%1."/>
      <w:lvlJc w:val="left"/>
      <w:pPr>
        <w:ind w:left="1623" w:hanging="915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FB81383"/>
    <w:multiLevelType w:val="hybridMultilevel"/>
    <w:tmpl w:val="A6AEE794"/>
    <w:lvl w:ilvl="0" w:tplc="98825524">
      <w:start w:val="1"/>
      <w:numFmt w:val="decimal"/>
      <w:lvlText w:val="%1)"/>
      <w:lvlJc w:val="left"/>
      <w:pPr>
        <w:ind w:left="36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67035E9"/>
    <w:multiLevelType w:val="hybridMultilevel"/>
    <w:tmpl w:val="92205424"/>
    <w:lvl w:ilvl="0" w:tplc="0A3A9EC6">
      <w:start w:val="4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C34696"/>
    <w:multiLevelType w:val="hybridMultilevel"/>
    <w:tmpl w:val="4D44961E"/>
    <w:lvl w:ilvl="0" w:tplc="2584A8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ECE14DB"/>
    <w:multiLevelType w:val="multilevel"/>
    <w:tmpl w:val="8E4A538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0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autoHyphenation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2590"/>
    <w:rsid w:val="00013EBD"/>
    <w:rsid w:val="000224D8"/>
    <w:rsid w:val="000306BC"/>
    <w:rsid w:val="00033778"/>
    <w:rsid w:val="00035D08"/>
    <w:rsid w:val="00043F73"/>
    <w:rsid w:val="000564C9"/>
    <w:rsid w:val="00066E0D"/>
    <w:rsid w:val="00067149"/>
    <w:rsid w:val="00067335"/>
    <w:rsid w:val="00070024"/>
    <w:rsid w:val="00074E2E"/>
    <w:rsid w:val="0008224F"/>
    <w:rsid w:val="000827D9"/>
    <w:rsid w:val="000830F3"/>
    <w:rsid w:val="000839A9"/>
    <w:rsid w:val="000923A7"/>
    <w:rsid w:val="00095581"/>
    <w:rsid w:val="000B0065"/>
    <w:rsid w:val="000B2590"/>
    <w:rsid w:val="000B2DB4"/>
    <w:rsid w:val="000B3BAC"/>
    <w:rsid w:val="000C7D63"/>
    <w:rsid w:val="000D56E3"/>
    <w:rsid w:val="000E7632"/>
    <w:rsid w:val="000F20EC"/>
    <w:rsid w:val="001025AD"/>
    <w:rsid w:val="00105E0D"/>
    <w:rsid w:val="0010778B"/>
    <w:rsid w:val="0011790B"/>
    <w:rsid w:val="0013241C"/>
    <w:rsid w:val="001366FC"/>
    <w:rsid w:val="00137AE1"/>
    <w:rsid w:val="0016412C"/>
    <w:rsid w:val="001705AF"/>
    <w:rsid w:val="0017383C"/>
    <w:rsid w:val="00174ED4"/>
    <w:rsid w:val="001771B1"/>
    <w:rsid w:val="00184D89"/>
    <w:rsid w:val="00191DA6"/>
    <w:rsid w:val="001A6630"/>
    <w:rsid w:val="001A6FBF"/>
    <w:rsid w:val="001B343F"/>
    <w:rsid w:val="001B744F"/>
    <w:rsid w:val="001C518B"/>
    <w:rsid w:val="001C5507"/>
    <w:rsid w:val="001D4D42"/>
    <w:rsid w:val="001D4DE2"/>
    <w:rsid w:val="001D61E7"/>
    <w:rsid w:val="001E223C"/>
    <w:rsid w:val="001E3415"/>
    <w:rsid w:val="001F343D"/>
    <w:rsid w:val="00200F20"/>
    <w:rsid w:val="00206D0F"/>
    <w:rsid w:val="0021495E"/>
    <w:rsid w:val="00226743"/>
    <w:rsid w:val="00245E64"/>
    <w:rsid w:val="0024668F"/>
    <w:rsid w:val="0025563A"/>
    <w:rsid w:val="00257A74"/>
    <w:rsid w:val="00257C0A"/>
    <w:rsid w:val="00263369"/>
    <w:rsid w:val="0026394C"/>
    <w:rsid w:val="002666B5"/>
    <w:rsid w:val="00270409"/>
    <w:rsid w:val="00270D7C"/>
    <w:rsid w:val="00274C0B"/>
    <w:rsid w:val="002809C9"/>
    <w:rsid w:val="002A222C"/>
    <w:rsid w:val="002A3092"/>
    <w:rsid w:val="002A4493"/>
    <w:rsid w:val="002A66E9"/>
    <w:rsid w:val="002B68D3"/>
    <w:rsid w:val="002C1161"/>
    <w:rsid w:val="002C715F"/>
    <w:rsid w:val="002C7A99"/>
    <w:rsid w:val="002D3728"/>
    <w:rsid w:val="002D65F4"/>
    <w:rsid w:val="002F17F7"/>
    <w:rsid w:val="002F2959"/>
    <w:rsid w:val="00310309"/>
    <w:rsid w:val="00311303"/>
    <w:rsid w:val="00313749"/>
    <w:rsid w:val="00313BB5"/>
    <w:rsid w:val="00313EAA"/>
    <w:rsid w:val="0031407C"/>
    <w:rsid w:val="00327B42"/>
    <w:rsid w:val="00331D23"/>
    <w:rsid w:val="0033314E"/>
    <w:rsid w:val="00334785"/>
    <w:rsid w:val="00340751"/>
    <w:rsid w:val="003440E3"/>
    <w:rsid w:val="003478EF"/>
    <w:rsid w:val="003538A9"/>
    <w:rsid w:val="00364402"/>
    <w:rsid w:val="00366715"/>
    <w:rsid w:val="00366FEE"/>
    <w:rsid w:val="003678E0"/>
    <w:rsid w:val="00371297"/>
    <w:rsid w:val="00371BE1"/>
    <w:rsid w:val="00394337"/>
    <w:rsid w:val="003A3432"/>
    <w:rsid w:val="003A5FE2"/>
    <w:rsid w:val="003A76E4"/>
    <w:rsid w:val="003B47EE"/>
    <w:rsid w:val="003B54FF"/>
    <w:rsid w:val="003B5E8D"/>
    <w:rsid w:val="003B6E05"/>
    <w:rsid w:val="003D2A0A"/>
    <w:rsid w:val="003E1C39"/>
    <w:rsid w:val="003E2D6A"/>
    <w:rsid w:val="003E676E"/>
    <w:rsid w:val="003F1938"/>
    <w:rsid w:val="003F2D96"/>
    <w:rsid w:val="003F33E8"/>
    <w:rsid w:val="00412F09"/>
    <w:rsid w:val="00415E43"/>
    <w:rsid w:val="00421859"/>
    <w:rsid w:val="0042281F"/>
    <w:rsid w:val="00431294"/>
    <w:rsid w:val="00434453"/>
    <w:rsid w:val="004401FB"/>
    <w:rsid w:val="004428FE"/>
    <w:rsid w:val="004578CF"/>
    <w:rsid w:val="0046204C"/>
    <w:rsid w:val="00464F86"/>
    <w:rsid w:val="0047025D"/>
    <w:rsid w:val="00471F40"/>
    <w:rsid w:val="00486465"/>
    <w:rsid w:val="00494524"/>
    <w:rsid w:val="004A53EA"/>
    <w:rsid w:val="004A6FE8"/>
    <w:rsid w:val="004B1D94"/>
    <w:rsid w:val="004C4F65"/>
    <w:rsid w:val="004D0ABB"/>
    <w:rsid w:val="004D71CB"/>
    <w:rsid w:val="004E2667"/>
    <w:rsid w:val="00504BA9"/>
    <w:rsid w:val="00506FD4"/>
    <w:rsid w:val="00511BA9"/>
    <w:rsid w:val="005174AA"/>
    <w:rsid w:val="005246EF"/>
    <w:rsid w:val="00527CCB"/>
    <w:rsid w:val="00531254"/>
    <w:rsid w:val="0053158C"/>
    <w:rsid w:val="00532D9F"/>
    <w:rsid w:val="00533573"/>
    <w:rsid w:val="005367C3"/>
    <w:rsid w:val="005416F2"/>
    <w:rsid w:val="005436B5"/>
    <w:rsid w:val="0054371D"/>
    <w:rsid w:val="005517E1"/>
    <w:rsid w:val="00554E09"/>
    <w:rsid w:val="00561198"/>
    <w:rsid w:val="005670D5"/>
    <w:rsid w:val="00570C60"/>
    <w:rsid w:val="00570C92"/>
    <w:rsid w:val="005744D2"/>
    <w:rsid w:val="005802A4"/>
    <w:rsid w:val="00580379"/>
    <w:rsid w:val="005854B2"/>
    <w:rsid w:val="0059606F"/>
    <w:rsid w:val="005A2443"/>
    <w:rsid w:val="005A4CA9"/>
    <w:rsid w:val="005B2460"/>
    <w:rsid w:val="005B2CA9"/>
    <w:rsid w:val="005B2FA5"/>
    <w:rsid w:val="005B63A8"/>
    <w:rsid w:val="005B6A4C"/>
    <w:rsid w:val="005B7C40"/>
    <w:rsid w:val="005C708F"/>
    <w:rsid w:val="005D47F7"/>
    <w:rsid w:val="005D57E4"/>
    <w:rsid w:val="005D5C72"/>
    <w:rsid w:val="005D5F21"/>
    <w:rsid w:val="005D76F5"/>
    <w:rsid w:val="005F290C"/>
    <w:rsid w:val="006040E7"/>
    <w:rsid w:val="006046EE"/>
    <w:rsid w:val="006065A3"/>
    <w:rsid w:val="006318CD"/>
    <w:rsid w:val="006326E1"/>
    <w:rsid w:val="00633C8B"/>
    <w:rsid w:val="00636340"/>
    <w:rsid w:val="00637EF9"/>
    <w:rsid w:val="00640827"/>
    <w:rsid w:val="006719EB"/>
    <w:rsid w:val="006731F9"/>
    <w:rsid w:val="00674618"/>
    <w:rsid w:val="00674BCC"/>
    <w:rsid w:val="00674EC1"/>
    <w:rsid w:val="00680031"/>
    <w:rsid w:val="00680DB5"/>
    <w:rsid w:val="00683488"/>
    <w:rsid w:val="00683D7B"/>
    <w:rsid w:val="00685940"/>
    <w:rsid w:val="006952B1"/>
    <w:rsid w:val="006A112D"/>
    <w:rsid w:val="006A1FDC"/>
    <w:rsid w:val="006A71D9"/>
    <w:rsid w:val="006B0F38"/>
    <w:rsid w:val="006B1564"/>
    <w:rsid w:val="006B19E9"/>
    <w:rsid w:val="006B40E2"/>
    <w:rsid w:val="006B52DD"/>
    <w:rsid w:val="006C2FA4"/>
    <w:rsid w:val="006C3D7A"/>
    <w:rsid w:val="006D0346"/>
    <w:rsid w:val="006D2B8B"/>
    <w:rsid w:val="006D4F90"/>
    <w:rsid w:val="006E7E9B"/>
    <w:rsid w:val="006F0174"/>
    <w:rsid w:val="00710AD9"/>
    <w:rsid w:val="00711BFB"/>
    <w:rsid w:val="00722307"/>
    <w:rsid w:val="00724258"/>
    <w:rsid w:val="007250C8"/>
    <w:rsid w:val="00726339"/>
    <w:rsid w:val="007301F0"/>
    <w:rsid w:val="007347AD"/>
    <w:rsid w:val="0074533E"/>
    <w:rsid w:val="00746A19"/>
    <w:rsid w:val="00761E74"/>
    <w:rsid w:val="00764A2D"/>
    <w:rsid w:val="00767B11"/>
    <w:rsid w:val="0077578E"/>
    <w:rsid w:val="00780F90"/>
    <w:rsid w:val="007847E7"/>
    <w:rsid w:val="00786047"/>
    <w:rsid w:val="007909DC"/>
    <w:rsid w:val="007A1AB3"/>
    <w:rsid w:val="007A3888"/>
    <w:rsid w:val="007A4FD6"/>
    <w:rsid w:val="007B43EA"/>
    <w:rsid w:val="007C1DF8"/>
    <w:rsid w:val="007C3F18"/>
    <w:rsid w:val="007C510E"/>
    <w:rsid w:val="007C6BD8"/>
    <w:rsid w:val="007D1312"/>
    <w:rsid w:val="007E1394"/>
    <w:rsid w:val="007E278B"/>
    <w:rsid w:val="007E690B"/>
    <w:rsid w:val="007E6F0D"/>
    <w:rsid w:val="00801231"/>
    <w:rsid w:val="00805B43"/>
    <w:rsid w:val="008112F3"/>
    <w:rsid w:val="00850AEE"/>
    <w:rsid w:val="0085269A"/>
    <w:rsid w:val="008559A1"/>
    <w:rsid w:val="00855E6E"/>
    <w:rsid w:val="0086158D"/>
    <w:rsid w:val="00877A74"/>
    <w:rsid w:val="008A118A"/>
    <w:rsid w:val="008B2B49"/>
    <w:rsid w:val="008B786E"/>
    <w:rsid w:val="008C4183"/>
    <w:rsid w:val="008C52EE"/>
    <w:rsid w:val="008C5357"/>
    <w:rsid w:val="008D2544"/>
    <w:rsid w:val="008D4F92"/>
    <w:rsid w:val="008E615B"/>
    <w:rsid w:val="009025E5"/>
    <w:rsid w:val="00910D2B"/>
    <w:rsid w:val="00911206"/>
    <w:rsid w:val="009155B3"/>
    <w:rsid w:val="009160F9"/>
    <w:rsid w:val="00924AF2"/>
    <w:rsid w:val="00925DDF"/>
    <w:rsid w:val="00926F79"/>
    <w:rsid w:val="00927D7E"/>
    <w:rsid w:val="009304EE"/>
    <w:rsid w:val="0094653B"/>
    <w:rsid w:val="009467AE"/>
    <w:rsid w:val="00951DF2"/>
    <w:rsid w:val="0095228B"/>
    <w:rsid w:val="009541B6"/>
    <w:rsid w:val="00960CA0"/>
    <w:rsid w:val="0096128C"/>
    <w:rsid w:val="00961981"/>
    <w:rsid w:val="00962EB3"/>
    <w:rsid w:val="00967130"/>
    <w:rsid w:val="00970C3D"/>
    <w:rsid w:val="00971323"/>
    <w:rsid w:val="009713A3"/>
    <w:rsid w:val="009770ED"/>
    <w:rsid w:val="00983753"/>
    <w:rsid w:val="009922FF"/>
    <w:rsid w:val="00993C9F"/>
    <w:rsid w:val="009A3CE1"/>
    <w:rsid w:val="009B6B90"/>
    <w:rsid w:val="009C10CC"/>
    <w:rsid w:val="009D270F"/>
    <w:rsid w:val="009D6470"/>
    <w:rsid w:val="009E1FF0"/>
    <w:rsid w:val="009E4D38"/>
    <w:rsid w:val="009E7C57"/>
    <w:rsid w:val="009F2709"/>
    <w:rsid w:val="009F2B43"/>
    <w:rsid w:val="00A01C51"/>
    <w:rsid w:val="00A03567"/>
    <w:rsid w:val="00A075ED"/>
    <w:rsid w:val="00A3020D"/>
    <w:rsid w:val="00A31A56"/>
    <w:rsid w:val="00A31ACB"/>
    <w:rsid w:val="00A359EF"/>
    <w:rsid w:val="00A37B2B"/>
    <w:rsid w:val="00A40482"/>
    <w:rsid w:val="00A42BAF"/>
    <w:rsid w:val="00A53579"/>
    <w:rsid w:val="00A54145"/>
    <w:rsid w:val="00A55D96"/>
    <w:rsid w:val="00A60D8D"/>
    <w:rsid w:val="00A63610"/>
    <w:rsid w:val="00A8485A"/>
    <w:rsid w:val="00A964D7"/>
    <w:rsid w:val="00AA425E"/>
    <w:rsid w:val="00AA5D92"/>
    <w:rsid w:val="00AA646E"/>
    <w:rsid w:val="00AA7A2D"/>
    <w:rsid w:val="00AB17BD"/>
    <w:rsid w:val="00AB7E47"/>
    <w:rsid w:val="00AC06B2"/>
    <w:rsid w:val="00AD0F79"/>
    <w:rsid w:val="00AD1000"/>
    <w:rsid w:val="00AD33E1"/>
    <w:rsid w:val="00AD782E"/>
    <w:rsid w:val="00AE00BC"/>
    <w:rsid w:val="00AE394D"/>
    <w:rsid w:val="00AF0EDD"/>
    <w:rsid w:val="00AF126E"/>
    <w:rsid w:val="00AF24E1"/>
    <w:rsid w:val="00AF29FD"/>
    <w:rsid w:val="00AF57C5"/>
    <w:rsid w:val="00B024B4"/>
    <w:rsid w:val="00B17DAB"/>
    <w:rsid w:val="00B20668"/>
    <w:rsid w:val="00B2404D"/>
    <w:rsid w:val="00B30D53"/>
    <w:rsid w:val="00B40757"/>
    <w:rsid w:val="00B4673D"/>
    <w:rsid w:val="00B92A9E"/>
    <w:rsid w:val="00B957DC"/>
    <w:rsid w:val="00B9590B"/>
    <w:rsid w:val="00BA2D95"/>
    <w:rsid w:val="00BA3167"/>
    <w:rsid w:val="00BB0919"/>
    <w:rsid w:val="00BB1C50"/>
    <w:rsid w:val="00BB3B10"/>
    <w:rsid w:val="00BC52B3"/>
    <w:rsid w:val="00BC6590"/>
    <w:rsid w:val="00BC7CB4"/>
    <w:rsid w:val="00BD3A90"/>
    <w:rsid w:val="00BE499F"/>
    <w:rsid w:val="00BE5419"/>
    <w:rsid w:val="00BF0ABC"/>
    <w:rsid w:val="00C00D63"/>
    <w:rsid w:val="00C03C0D"/>
    <w:rsid w:val="00C07E95"/>
    <w:rsid w:val="00C10D4C"/>
    <w:rsid w:val="00C12ECC"/>
    <w:rsid w:val="00C20B4A"/>
    <w:rsid w:val="00C22DB5"/>
    <w:rsid w:val="00C24DC4"/>
    <w:rsid w:val="00C276F7"/>
    <w:rsid w:val="00C44759"/>
    <w:rsid w:val="00C57EE2"/>
    <w:rsid w:val="00C6197B"/>
    <w:rsid w:val="00C65F9E"/>
    <w:rsid w:val="00C67DB8"/>
    <w:rsid w:val="00C7097E"/>
    <w:rsid w:val="00C7589A"/>
    <w:rsid w:val="00C80225"/>
    <w:rsid w:val="00C81456"/>
    <w:rsid w:val="00C82764"/>
    <w:rsid w:val="00C85E57"/>
    <w:rsid w:val="00C87C1C"/>
    <w:rsid w:val="00C92A38"/>
    <w:rsid w:val="00C94839"/>
    <w:rsid w:val="00C94EC3"/>
    <w:rsid w:val="00CA2461"/>
    <w:rsid w:val="00CA36B6"/>
    <w:rsid w:val="00CA6275"/>
    <w:rsid w:val="00CB0E51"/>
    <w:rsid w:val="00CB38B9"/>
    <w:rsid w:val="00CB47B1"/>
    <w:rsid w:val="00CC0C97"/>
    <w:rsid w:val="00CC2BA2"/>
    <w:rsid w:val="00CE37D5"/>
    <w:rsid w:val="00CE5989"/>
    <w:rsid w:val="00CF2C98"/>
    <w:rsid w:val="00D024B1"/>
    <w:rsid w:val="00D117BB"/>
    <w:rsid w:val="00D22C60"/>
    <w:rsid w:val="00D24959"/>
    <w:rsid w:val="00D469C5"/>
    <w:rsid w:val="00D51A06"/>
    <w:rsid w:val="00D567F8"/>
    <w:rsid w:val="00D67807"/>
    <w:rsid w:val="00D71283"/>
    <w:rsid w:val="00D72EF2"/>
    <w:rsid w:val="00D74926"/>
    <w:rsid w:val="00D8253D"/>
    <w:rsid w:val="00D82F87"/>
    <w:rsid w:val="00D87162"/>
    <w:rsid w:val="00D93DBC"/>
    <w:rsid w:val="00DA4C47"/>
    <w:rsid w:val="00DA51CC"/>
    <w:rsid w:val="00DB5851"/>
    <w:rsid w:val="00DC742D"/>
    <w:rsid w:val="00DF4C8C"/>
    <w:rsid w:val="00E04ED7"/>
    <w:rsid w:val="00E102CE"/>
    <w:rsid w:val="00E3163D"/>
    <w:rsid w:val="00E47503"/>
    <w:rsid w:val="00E47A9B"/>
    <w:rsid w:val="00E50B9C"/>
    <w:rsid w:val="00E55C61"/>
    <w:rsid w:val="00E74428"/>
    <w:rsid w:val="00E76534"/>
    <w:rsid w:val="00E77C24"/>
    <w:rsid w:val="00E805D2"/>
    <w:rsid w:val="00E97929"/>
    <w:rsid w:val="00EA6634"/>
    <w:rsid w:val="00EA76B0"/>
    <w:rsid w:val="00EB6AFE"/>
    <w:rsid w:val="00EC1CF3"/>
    <w:rsid w:val="00EC7332"/>
    <w:rsid w:val="00ED3C8F"/>
    <w:rsid w:val="00EE665E"/>
    <w:rsid w:val="00EE6BF9"/>
    <w:rsid w:val="00EE779E"/>
    <w:rsid w:val="00EF1FEC"/>
    <w:rsid w:val="00EF25E8"/>
    <w:rsid w:val="00EF3DE6"/>
    <w:rsid w:val="00EF4079"/>
    <w:rsid w:val="00EF4D05"/>
    <w:rsid w:val="00EF6AC4"/>
    <w:rsid w:val="00F16833"/>
    <w:rsid w:val="00F20369"/>
    <w:rsid w:val="00F20A46"/>
    <w:rsid w:val="00F32995"/>
    <w:rsid w:val="00F33F14"/>
    <w:rsid w:val="00F3746B"/>
    <w:rsid w:val="00F4389C"/>
    <w:rsid w:val="00F45C64"/>
    <w:rsid w:val="00F51BD4"/>
    <w:rsid w:val="00F6012A"/>
    <w:rsid w:val="00F619AA"/>
    <w:rsid w:val="00F7289D"/>
    <w:rsid w:val="00F76A79"/>
    <w:rsid w:val="00F76FB2"/>
    <w:rsid w:val="00F8668D"/>
    <w:rsid w:val="00F91103"/>
    <w:rsid w:val="00F929A9"/>
    <w:rsid w:val="00FA016F"/>
    <w:rsid w:val="00FA077A"/>
    <w:rsid w:val="00FA2BC7"/>
    <w:rsid w:val="00FA5B7B"/>
    <w:rsid w:val="00FB3D95"/>
    <w:rsid w:val="00FB5212"/>
    <w:rsid w:val="00FB5C3A"/>
    <w:rsid w:val="00FC01DE"/>
    <w:rsid w:val="00FC0EA8"/>
    <w:rsid w:val="00FC4F47"/>
    <w:rsid w:val="00FC6F63"/>
    <w:rsid w:val="00FE11ED"/>
    <w:rsid w:val="00FE12FD"/>
    <w:rsid w:val="00FE1405"/>
    <w:rsid w:val="00FE74FD"/>
    <w:rsid w:val="00FE7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uiPriority="9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locked="1" w:semiHidden="0" w:unhideWhenUsed="0" w:qFormat="1"/>
    <w:lsdException w:name="Default Paragraph Font" w:locked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locked="1" w:semiHidden="0" w:unhideWhenUsed="0" w:qFormat="1"/>
    <w:lsdException w:name="Hyperlink" w:uiPriority="99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99"/>
    <w:lsdException w:name="Balloon Text" w:semiHidden="0" w:unhideWhenUsed="0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410"/>
    <w:pPr>
      <w:suppressAutoHyphens w:val="0"/>
      <w:spacing w:after="200" w:line="276" w:lineRule="auto"/>
    </w:pPr>
    <w:rPr>
      <w:rFonts w:cs="Calibri"/>
      <w:sz w:val="22"/>
      <w:szCs w:val="22"/>
    </w:rPr>
  </w:style>
  <w:style w:type="paragraph" w:styleId="2">
    <w:name w:val="heading 2"/>
    <w:basedOn w:val="a"/>
    <w:link w:val="20"/>
    <w:uiPriority w:val="9"/>
    <w:qFormat/>
    <w:locked/>
    <w:rsid w:val="00FC01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Заголовок 41"/>
    <w:basedOn w:val="1"/>
    <w:next w:val="a3"/>
    <w:qFormat/>
    <w:rsid w:val="000B2590"/>
    <w:pPr>
      <w:spacing w:before="120"/>
      <w:outlineLvl w:val="3"/>
    </w:pPr>
    <w:rPr>
      <w:rFonts w:ascii="Liberation Serif" w:hAnsi="Liberation Serif" w:cs="Tahoma"/>
      <w:b/>
      <w:bCs/>
      <w:sz w:val="24"/>
      <w:szCs w:val="24"/>
    </w:rPr>
  </w:style>
  <w:style w:type="character" w:customStyle="1" w:styleId="a4">
    <w:name w:val="Верхний колонтитул Знак"/>
    <w:qFormat/>
    <w:locked/>
    <w:rsid w:val="007A4410"/>
    <w:rPr>
      <w:rFonts w:eastAsia="Times New Roman" w:cs="Times New Roman"/>
      <w:lang w:eastAsia="ru-RU"/>
    </w:rPr>
  </w:style>
  <w:style w:type="character" w:customStyle="1" w:styleId="a5">
    <w:name w:val="Текст выноски Знак"/>
    <w:semiHidden/>
    <w:qFormat/>
    <w:locked/>
    <w:rsid w:val="00202ADC"/>
    <w:rPr>
      <w:rFonts w:ascii="Tahoma" w:hAnsi="Tahoma" w:cs="Tahoma"/>
      <w:sz w:val="16"/>
      <w:szCs w:val="16"/>
      <w:lang w:eastAsia="ru-RU"/>
    </w:rPr>
  </w:style>
  <w:style w:type="character" w:customStyle="1" w:styleId="a6">
    <w:name w:val="Текст примечания Знак"/>
    <w:basedOn w:val="a0"/>
    <w:qFormat/>
    <w:rsid w:val="005034CB"/>
    <w:rPr>
      <w:rFonts w:cs="Calibri"/>
    </w:rPr>
  </w:style>
  <w:style w:type="character" w:customStyle="1" w:styleId="a7">
    <w:name w:val="Тема примечания Знак"/>
    <w:basedOn w:val="a6"/>
    <w:qFormat/>
    <w:rsid w:val="005034CB"/>
    <w:rPr>
      <w:rFonts w:ascii="Times New Roman" w:hAnsi="Times New Roman" w:cs="Calibri"/>
      <w:b/>
      <w:bCs/>
    </w:rPr>
  </w:style>
  <w:style w:type="character" w:customStyle="1" w:styleId="a8">
    <w:name w:val="Нижний колонтитул Знак"/>
    <w:basedOn w:val="a0"/>
    <w:qFormat/>
    <w:rsid w:val="00C6043B"/>
    <w:rPr>
      <w:rFonts w:cs="Calibri"/>
      <w:sz w:val="22"/>
      <w:szCs w:val="22"/>
    </w:rPr>
  </w:style>
  <w:style w:type="character" w:styleId="a9">
    <w:name w:val="Emphasis"/>
    <w:basedOn w:val="a0"/>
    <w:qFormat/>
    <w:locked/>
    <w:rsid w:val="003A4A8B"/>
    <w:rPr>
      <w:i/>
      <w:iCs/>
    </w:rPr>
  </w:style>
  <w:style w:type="character" w:customStyle="1" w:styleId="-">
    <w:name w:val="Интернет-ссылка"/>
    <w:basedOn w:val="a0"/>
    <w:uiPriority w:val="99"/>
    <w:unhideWhenUsed/>
    <w:rsid w:val="00BB413C"/>
    <w:rPr>
      <w:color w:val="0000FF"/>
      <w:u w:val="single"/>
    </w:rPr>
  </w:style>
  <w:style w:type="paragraph" w:customStyle="1" w:styleId="1">
    <w:name w:val="Заголовок1"/>
    <w:basedOn w:val="a"/>
    <w:next w:val="a3"/>
    <w:qFormat/>
    <w:rsid w:val="000B259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rsid w:val="000B2590"/>
    <w:pPr>
      <w:spacing w:after="140"/>
    </w:pPr>
  </w:style>
  <w:style w:type="paragraph" w:styleId="aa">
    <w:name w:val="List"/>
    <w:basedOn w:val="a3"/>
    <w:rsid w:val="000B2590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0B259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rsid w:val="000B2590"/>
    <w:pPr>
      <w:suppressLineNumbers/>
    </w:pPr>
    <w:rPr>
      <w:rFonts w:ascii="PT Astra Serif" w:hAnsi="PT Astra Serif" w:cs="Noto Sans Devanagari"/>
    </w:rPr>
  </w:style>
  <w:style w:type="paragraph" w:customStyle="1" w:styleId="ac">
    <w:name w:val="Верхний и нижний колонтитулы"/>
    <w:basedOn w:val="a"/>
    <w:qFormat/>
    <w:rsid w:val="000B2590"/>
  </w:style>
  <w:style w:type="paragraph" w:customStyle="1" w:styleId="11">
    <w:name w:val="Верхний колонтитул1"/>
    <w:basedOn w:val="a"/>
    <w:rsid w:val="007A441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Знак Знак1 Знак"/>
    <w:basedOn w:val="a"/>
    <w:qFormat/>
    <w:rsid w:val="00217F93"/>
    <w:pPr>
      <w:widowControl w:val="0"/>
      <w:spacing w:after="160" w:line="240" w:lineRule="exact"/>
      <w:jc w:val="right"/>
    </w:pPr>
    <w:rPr>
      <w:rFonts w:ascii="Times New Roman" w:hAnsi="Times New Roman" w:cs="Times New Roman"/>
      <w:b/>
      <w:bCs/>
      <w:sz w:val="20"/>
      <w:szCs w:val="20"/>
      <w:lang w:val="en-GB" w:eastAsia="en-US"/>
    </w:rPr>
  </w:style>
  <w:style w:type="paragraph" w:customStyle="1" w:styleId="13">
    <w:name w:val="Абзац списка1"/>
    <w:basedOn w:val="a"/>
    <w:qFormat/>
    <w:rsid w:val="006530BC"/>
    <w:pPr>
      <w:ind w:left="720"/>
    </w:pPr>
  </w:style>
  <w:style w:type="paragraph" w:styleId="ad">
    <w:name w:val="Balloon Text"/>
    <w:basedOn w:val="a"/>
    <w:semiHidden/>
    <w:qFormat/>
    <w:rsid w:val="00202AD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287D64"/>
    <w:pPr>
      <w:widowControl w:val="0"/>
    </w:pPr>
    <w:rPr>
      <w:rFonts w:ascii="Arial" w:eastAsia="Times New Roman" w:hAnsi="Arial" w:cs="Arial"/>
      <w:sz w:val="22"/>
    </w:rPr>
  </w:style>
  <w:style w:type="paragraph" w:customStyle="1" w:styleId="ConsPlusTitle">
    <w:name w:val="ConsPlusTitle"/>
    <w:qFormat/>
    <w:rsid w:val="00E275BF"/>
    <w:pPr>
      <w:widowControl w:val="0"/>
    </w:pPr>
    <w:rPr>
      <w:rFonts w:eastAsia="Times New Roman" w:cs="Calibri"/>
      <w:b/>
      <w:sz w:val="22"/>
    </w:rPr>
  </w:style>
  <w:style w:type="paragraph" w:styleId="ae">
    <w:name w:val="No Spacing"/>
    <w:uiPriority w:val="1"/>
    <w:qFormat/>
    <w:rsid w:val="00BB4E19"/>
    <w:pPr>
      <w:ind w:right="-51"/>
      <w:jc w:val="both"/>
    </w:pPr>
    <w:rPr>
      <w:rFonts w:eastAsia="Times New Roman" w:cs="Calibri"/>
      <w:sz w:val="22"/>
      <w:szCs w:val="22"/>
    </w:rPr>
  </w:style>
  <w:style w:type="paragraph" w:styleId="af">
    <w:name w:val="annotation text"/>
    <w:basedOn w:val="a"/>
    <w:qFormat/>
    <w:rsid w:val="005034CB"/>
    <w:pPr>
      <w:spacing w:line="240" w:lineRule="auto"/>
    </w:pPr>
    <w:rPr>
      <w:sz w:val="20"/>
      <w:szCs w:val="20"/>
    </w:rPr>
  </w:style>
  <w:style w:type="paragraph" w:styleId="af0">
    <w:name w:val="annotation subject"/>
    <w:basedOn w:val="af"/>
    <w:next w:val="af"/>
    <w:qFormat/>
    <w:rsid w:val="005034CB"/>
    <w:pPr>
      <w:spacing w:after="0"/>
    </w:pPr>
    <w:rPr>
      <w:rFonts w:ascii="Times New Roman" w:hAnsi="Times New Roman" w:cs="Times New Roman"/>
      <w:b/>
      <w:bCs/>
    </w:rPr>
  </w:style>
  <w:style w:type="paragraph" w:customStyle="1" w:styleId="14">
    <w:name w:val="Нижний колонтитул1"/>
    <w:basedOn w:val="a"/>
    <w:rsid w:val="00C6043B"/>
    <w:pPr>
      <w:tabs>
        <w:tab w:val="center" w:pos="4677"/>
        <w:tab w:val="right" w:pos="9355"/>
      </w:tabs>
      <w:spacing w:after="0" w:line="240" w:lineRule="auto"/>
    </w:pPr>
  </w:style>
  <w:style w:type="table" w:styleId="af1">
    <w:name w:val="Table Grid"/>
    <w:basedOn w:val="a1"/>
    <w:rsid w:val="000D2BB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6A71D9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FC0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C01DE"/>
    <w:rPr>
      <w:rFonts w:ascii="Times New Roman" w:eastAsia="Times New Roman" w:hAnsi="Times New Roman"/>
      <w:b/>
      <w:bCs/>
      <w:sz w:val="36"/>
      <w:szCs w:val="36"/>
    </w:rPr>
  </w:style>
  <w:style w:type="character" w:styleId="af4">
    <w:name w:val="Strong"/>
    <w:basedOn w:val="a0"/>
    <w:uiPriority w:val="22"/>
    <w:qFormat/>
    <w:locked/>
    <w:rsid w:val="001D4DE2"/>
    <w:rPr>
      <w:b/>
      <w:bCs/>
    </w:rPr>
  </w:style>
  <w:style w:type="character" w:styleId="af5">
    <w:name w:val="Hyperlink"/>
    <w:basedOn w:val="a0"/>
    <w:uiPriority w:val="99"/>
    <w:unhideWhenUsed/>
    <w:rsid w:val="000D56E3"/>
    <w:rPr>
      <w:color w:val="0000FF"/>
      <w:u w:val="single"/>
    </w:rPr>
  </w:style>
  <w:style w:type="character" w:customStyle="1" w:styleId="searchresult">
    <w:name w:val="search_result"/>
    <w:basedOn w:val="a0"/>
    <w:rsid w:val="00780F90"/>
  </w:style>
  <w:style w:type="paragraph" w:customStyle="1" w:styleId="formattext">
    <w:name w:val="formattext"/>
    <w:basedOn w:val="a"/>
    <w:rsid w:val="00780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9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68517&amp;dst=10000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76&amp;n=82364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F1C1A-091C-4A4D-91FA-BF7FF5AC2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meria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User</cp:lastModifiedBy>
  <cp:revision>23</cp:revision>
  <cp:lastPrinted>2026-07-22T06:46:00Z</cp:lastPrinted>
  <dcterms:created xsi:type="dcterms:W3CDTF">2025-07-01T10:08:00Z</dcterms:created>
  <dcterms:modified xsi:type="dcterms:W3CDTF">2026-07-22T11:03:00Z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meria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