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2F5" w:rsidRPr="004D2C62" w:rsidRDefault="005E42F5" w:rsidP="00044116">
      <w:pPr>
        <w:pStyle w:val="a3"/>
        <w:spacing w:before="0" w:beforeAutospacing="0" w:after="0" w:afterAutospacing="0" w:line="261" w:lineRule="atLeast"/>
        <w:ind w:firstLine="489"/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</w:p>
    <w:p w:rsidR="0094727B" w:rsidRPr="004D2C62" w:rsidRDefault="0094727B" w:rsidP="0094727B">
      <w:pPr>
        <w:pStyle w:val="ConsPlusNormal"/>
        <w:ind w:right="-2" w:firstLine="0"/>
        <w:jc w:val="center"/>
        <w:rPr>
          <w:rFonts w:ascii="PT Astra Serif" w:hAnsi="PT Astra Serif"/>
          <w:color w:val="000000" w:themeColor="text1"/>
          <w:sz w:val="28"/>
          <w:szCs w:val="28"/>
        </w:rPr>
      </w:pPr>
      <w:r w:rsidRPr="004D2C62">
        <w:rPr>
          <w:rFonts w:ascii="PT Astra Serif" w:hAnsi="PT Astra Serif"/>
          <w:color w:val="000000" w:themeColor="text1"/>
          <w:sz w:val="28"/>
          <w:szCs w:val="28"/>
        </w:rPr>
        <w:t>УЛЬЯНОВСКАЯ ГОРОДСКАЯ ДУМА</w:t>
      </w:r>
    </w:p>
    <w:p w:rsidR="0094727B" w:rsidRPr="004D2C62" w:rsidRDefault="0094727B" w:rsidP="0094727B">
      <w:pPr>
        <w:pStyle w:val="ConsPlusNormal"/>
        <w:ind w:right="-48" w:firstLine="0"/>
        <w:jc w:val="center"/>
        <w:rPr>
          <w:rFonts w:ascii="PT Astra Serif" w:hAnsi="PT Astra Serif"/>
          <w:color w:val="000000" w:themeColor="text1"/>
          <w:sz w:val="28"/>
          <w:szCs w:val="28"/>
        </w:rPr>
      </w:pPr>
    </w:p>
    <w:p w:rsidR="0094727B" w:rsidRDefault="0094727B" w:rsidP="00AB4D16">
      <w:pPr>
        <w:pStyle w:val="ConsPlusNormal"/>
        <w:ind w:right="-48" w:firstLine="0"/>
        <w:jc w:val="center"/>
        <w:rPr>
          <w:rFonts w:ascii="PT Astra Serif" w:hAnsi="PT Astra Serif"/>
          <w:color w:val="000000" w:themeColor="text1"/>
          <w:sz w:val="28"/>
          <w:szCs w:val="28"/>
        </w:rPr>
      </w:pPr>
      <w:r w:rsidRPr="004D2C62">
        <w:rPr>
          <w:rFonts w:ascii="PT Astra Serif" w:hAnsi="PT Astra Serif"/>
          <w:color w:val="000000" w:themeColor="text1"/>
          <w:sz w:val="28"/>
          <w:szCs w:val="28"/>
        </w:rPr>
        <w:t>РЕШЕНИЕ</w:t>
      </w:r>
    </w:p>
    <w:p w:rsidR="005744C5" w:rsidRPr="005744C5" w:rsidRDefault="005744C5" w:rsidP="005744C5">
      <w:pPr>
        <w:rPr>
          <w:rFonts w:ascii="PT Astra Serif" w:hAnsi="PT Astra Serif"/>
          <w:lang w:eastAsia="zh-CN"/>
        </w:rPr>
      </w:pPr>
    </w:p>
    <w:p w:rsidR="005744C5" w:rsidRPr="005744C5" w:rsidRDefault="00E0312E" w:rsidP="005744C5">
      <w:pPr>
        <w:rPr>
          <w:rFonts w:ascii="PT Astra Serif" w:hAnsi="PT Astra Serif"/>
          <w:sz w:val="28"/>
          <w:szCs w:val="28"/>
          <w:lang w:eastAsia="zh-CN"/>
        </w:rPr>
      </w:pPr>
      <w:r>
        <w:rPr>
          <w:rFonts w:ascii="PT Astra Serif" w:hAnsi="PT Astra Serif"/>
          <w:sz w:val="28"/>
          <w:szCs w:val="28"/>
          <w:lang w:eastAsia="zh-CN"/>
        </w:rPr>
        <w:t>22.07.2026</w:t>
      </w:r>
      <w:r w:rsidR="005744C5" w:rsidRPr="005744C5">
        <w:rPr>
          <w:rFonts w:ascii="PT Astra Serif" w:hAnsi="PT Astra Serif"/>
          <w:sz w:val="28"/>
          <w:szCs w:val="28"/>
          <w:lang w:eastAsia="zh-CN"/>
        </w:rPr>
        <w:t xml:space="preserve">                                     </w:t>
      </w:r>
      <w:r w:rsidR="005744C5">
        <w:rPr>
          <w:rFonts w:ascii="PT Astra Serif" w:hAnsi="PT Astra Serif"/>
          <w:sz w:val="28"/>
          <w:szCs w:val="28"/>
          <w:lang w:eastAsia="zh-CN"/>
        </w:rPr>
        <w:t xml:space="preserve">                           </w:t>
      </w:r>
      <w:r>
        <w:rPr>
          <w:rFonts w:ascii="PT Astra Serif" w:hAnsi="PT Astra Serif"/>
          <w:sz w:val="28"/>
          <w:szCs w:val="28"/>
          <w:lang w:eastAsia="zh-CN"/>
        </w:rPr>
        <w:t xml:space="preserve">                        </w:t>
      </w:r>
      <w:r w:rsidR="005744C5">
        <w:rPr>
          <w:rFonts w:ascii="PT Astra Serif" w:hAnsi="PT Astra Serif"/>
          <w:sz w:val="28"/>
          <w:szCs w:val="28"/>
          <w:lang w:eastAsia="zh-CN"/>
        </w:rPr>
        <w:t xml:space="preserve">                    </w:t>
      </w:r>
      <w:r w:rsidR="005744C5" w:rsidRPr="005744C5">
        <w:rPr>
          <w:rFonts w:ascii="PT Astra Serif" w:hAnsi="PT Astra Serif"/>
          <w:sz w:val="28"/>
          <w:szCs w:val="28"/>
          <w:lang w:eastAsia="zh-CN"/>
        </w:rPr>
        <w:t>№</w:t>
      </w:r>
      <w:r>
        <w:rPr>
          <w:rFonts w:ascii="PT Astra Serif" w:hAnsi="PT Astra Serif"/>
          <w:sz w:val="28"/>
          <w:szCs w:val="28"/>
          <w:lang w:eastAsia="zh-CN"/>
        </w:rPr>
        <w:t xml:space="preserve"> 128</w:t>
      </w:r>
    </w:p>
    <w:p w:rsidR="00AB4D16" w:rsidRPr="004D2C62" w:rsidRDefault="00AB4D16" w:rsidP="00AB4D16">
      <w:pPr>
        <w:rPr>
          <w:color w:val="000000" w:themeColor="text1"/>
          <w:lang w:eastAsia="zh-CN"/>
        </w:rPr>
      </w:pPr>
      <w:bookmarkStart w:id="0" w:name="_GoBack"/>
      <w:bookmarkEnd w:id="0"/>
    </w:p>
    <w:p w:rsidR="004C2A47" w:rsidRDefault="00C33334" w:rsidP="00C333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jc w:val="center"/>
        <w:rPr>
          <w:rFonts w:ascii="PT Astra Serif" w:hAnsi="PT Astra Serif" w:cs="Arial"/>
          <w:b/>
          <w:color w:val="000000" w:themeColor="text1"/>
          <w:sz w:val="28"/>
          <w:szCs w:val="28"/>
        </w:rPr>
      </w:pPr>
      <w:r w:rsidRPr="00C33334">
        <w:rPr>
          <w:rFonts w:ascii="PT Astra Serif" w:hAnsi="PT Astra Serif" w:cs="Arial"/>
          <w:b/>
          <w:color w:val="000000" w:themeColor="text1"/>
          <w:sz w:val="28"/>
          <w:szCs w:val="28"/>
        </w:rPr>
        <w:t xml:space="preserve">О внесении изменений в отдельные </w:t>
      </w:r>
      <w:r w:rsidR="00940FFD">
        <w:rPr>
          <w:rFonts w:ascii="PT Astra Serif" w:hAnsi="PT Astra Serif" w:cs="Arial"/>
          <w:b/>
          <w:color w:val="000000" w:themeColor="text1"/>
          <w:sz w:val="28"/>
          <w:szCs w:val="28"/>
        </w:rPr>
        <w:t>решения</w:t>
      </w:r>
      <w:r>
        <w:rPr>
          <w:rFonts w:ascii="PT Astra Serif" w:hAnsi="PT Astra Serif" w:cs="Arial"/>
          <w:b/>
          <w:color w:val="000000" w:themeColor="text1"/>
          <w:sz w:val="28"/>
          <w:szCs w:val="28"/>
        </w:rPr>
        <w:t xml:space="preserve"> </w:t>
      </w:r>
    </w:p>
    <w:p w:rsidR="00C33334" w:rsidRPr="00C33334" w:rsidRDefault="00C33334" w:rsidP="00C333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jc w:val="center"/>
        <w:rPr>
          <w:rFonts w:ascii="PT Astra Serif" w:hAnsi="PT Astra Serif" w:cs="Arial"/>
          <w:b/>
          <w:color w:val="000000" w:themeColor="text1"/>
          <w:sz w:val="28"/>
          <w:szCs w:val="28"/>
        </w:rPr>
      </w:pPr>
      <w:r>
        <w:rPr>
          <w:rFonts w:ascii="PT Astra Serif" w:hAnsi="PT Astra Serif" w:cs="Arial"/>
          <w:b/>
          <w:color w:val="000000" w:themeColor="text1"/>
          <w:sz w:val="28"/>
          <w:szCs w:val="28"/>
        </w:rPr>
        <w:t>Ульяновской Городской Думы</w:t>
      </w:r>
    </w:p>
    <w:p w:rsidR="003B2A67" w:rsidRPr="004D2C62" w:rsidRDefault="003B2A67" w:rsidP="003B2A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spacing w:after="0" w:line="240" w:lineRule="auto"/>
        <w:jc w:val="center"/>
        <w:rPr>
          <w:rFonts w:ascii="PT Astra Serif" w:hAnsi="PT Astra Serif" w:cs="Arial"/>
          <w:b/>
          <w:color w:val="000000" w:themeColor="text1"/>
          <w:sz w:val="28"/>
          <w:szCs w:val="28"/>
        </w:rPr>
      </w:pPr>
    </w:p>
    <w:p w:rsidR="009F3B69" w:rsidRDefault="007D3B9B" w:rsidP="009F3B69">
      <w:pPr>
        <w:pStyle w:val="a3"/>
        <w:spacing w:before="0" w:beforeAutospacing="0" w:after="0" w:afterAutospacing="0" w:line="261" w:lineRule="atLeast"/>
        <w:ind w:firstLine="489"/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  <w:r w:rsidRPr="004D2C62">
        <w:rPr>
          <w:rFonts w:ascii="PT Astra Serif" w:hAnsi="PT Astra Serif" w:cs="Arial"/>
          <w:color w:val="000000" w:themeColor="text1"/>
          <w:sz w:val="28"/>
          <w:szCs w:val="28"/>
        </w:rPr>
        <w:tab/>
        <w:t xml:space="preserve">В соответствии с Федеральным </w:t>
      </w:r>
      <w:hyperlink r:id="rId8" w:history="1">
        <w:r w:rsidRPr="004D2C62">
          <w:rPr>
            <w:rStyle w:val="a4"/>
            <w:rFonts w:ascii="PT Astra Serif" w:hAnsi="PT Astra Serif" w:cs="Arial"/>
            <w:color w:val="000000" w:themeColor="text1"/>
            <w:sz w:val="28"/>
            <w:szCs w:val="28"/>
            <w:u w:val="none"/>
          </w:rPr>
          <w:t>законом</w:t>
        </w:r>
      </w:hyperlink>
      <w:r w:rsidR="00DF0CA4" w:rsidRPr="004D2C62">
        <w:rPr>
          <w:rFonts w:ascii="PT Astra Serif" w:hAnsi="PT Astra Serif" w:cs="Arial"/>
          <w:color w:val="000000" w:themeColor="text1"/>
          <w:sz w:val="28"/>
          <w:szCs w:val="28"/>
        </w:rPr>
        <w:t xml:space="preserve"> от 20.03.2025</w:t>
      </w:r>
      <w:r w:rsidR="002D0733" w:rsidRPr="004D2C62">
        <w:rPr>
          <w:rFonts w:ascii="PT Astra Serif" w:hAnsi="PT Astra Serif" w:cs="Arial"/>
          <w:color w:val="000000" w:themeColor="text1"/>
          <w:sz w:val="28"/>
          <w:szCs w:val="28"/>
        </w:rPr>
        <w:t xml:space="preserve"> </w:t>
      </w:r>
      <w:r w:rsidR="00DF0CA4" w:rsidRPr="004D2C62">
        <w:rPr>
          <w:rFonts w:ascii="PT Astra Serif" w:hAnsi="PT Astra Serif" w:cs="Arial"/>
          <w:color w:val="000000" w:themeColor="text1"/>
          <w:sz w:val="28"/>
          <w:szCs w:val="28"/>
        </w:rPr>
        <w:t>№ 33</w:t>
      </w:r>
      <w:r w:rsidR="007F6B60" w:rsidRPr="004D2C62">
        <w:rPr>
          <w:rFonts w:ascii="PT Astra Serif" w:hAnsi="PT Astra Serif" w:cs="Arial"/>
          <w:color w:val="000000" w:themeColor="text1"/>
          <w:sz w:val="28"/>
          <w:szCs w:val="28"/>
        </w:rPr>
        <w:t>-ФЗ «</w:t>
      </w:r>
      <w:r w:rsidR="00DF0CA4" w:rsidRPr="004D2C62">
        <w:rPr>
          <w:rFonts w:ascii="PT Astra Serif" w:hAnsi="PT Astra Serif" w:cs="Arial"/>
          <w:color w:val="000000" w:themeColor="text1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7F6B60" w:rsidRPr="004D2C62">
        <w:rPr>
          <w:rFonts w:ascii="PT Astra Serif" w:hAnsi="PT Astra Serif" w:cs="Arial"/>
          <w:color w:val="000000" w:themeColor="text1"/>
          <w:sz w:val="28"/>
          <w:szCs w:val="28"/>
        </w:rPr>
        <w:t>»</w:t>
      </w:r>
      <w:r w:rsidR="00433A50" w:rsidRPr="004D2C62">
        <w:rPr>
          <w:rFonts w:ascii="PT Astra Serif" w:hAnsi="PT Astra Serif" w:cs="Arial"/>
          <w:color w:val="000000" w:themeColor="text1"/>
          <w:sz w:val="28"/>
          <w:szCs w:val="28"/>
        </w:rPr>
        <w:t>,</w:t>
      </w:r>
      <w:r w:rsidR="009F3B69">
        <w:rPr>
          <w:rFonts w:ascii="PT Astra Serif" w:hAnsi="PT Astra Serif" w:cs="Arial"/>
          <w:color w:val="000000" w:themeColor="text1"/>
          <w:sz w:val="28"/>
          <w:szCs w:val="28"/>
        </w:rPr>
        <w:t xml:space="preserve"> </w:t>
      </w:r>
      <w:r w:rsidRPr="004D2C62">
        <w:rPr>
          <w:rFonts w:ascii="PT Astra Serif" w:hAnsi="PT Astra Serif" w:cs="Arial"/>
          <w:color w:val="000000" w:themeColor="text1"/>
          <w:sz w:val="28"/>
          <w:szCs w:val="28"/>
        </w:rPr>
        <w:t xml:space="preserve">руководствуясь </w:t>
      </w:r>
      <w:hyperlink r:id="rId9" w:history="1">
        <w:r w:rsidRPr="004D2C62">
          <w:rPr>
            <w:rStyle w:val="a4"/>
            <w:rFonts w:ascii="PT Astra Serif" w:hAnsi="PT Astra Serif" w:cs="Arial"/>
            <w:color w:val="000000" w:themeColor="text1"/>
            <w:sz w:val="28"/>
            <w:szCs w:val="28"/>
            <w:u w:val="none"/>
          </w:rPr>
          <w:t>Уставом</w:t>
        </w:r>
      </w:hyperlink>
      <w:r w:rsidR="007F6B60" w:rsidRPr="004D2C62">
        <w:rPr>
          <w:rFonts w:ascii="PT Astra Serif" w:hAnsi="PT Astra Serif" w:cs="Arial"/>
          <w:color w:val="000000" w:themeColor="text1"/>
          <w:sz w:val="28"/>
          <w:szCs w:val="28"/>
        </w:rPr>
        <w:t xml:space="preserve"> муниципального образования «город Ульяновск»</w:t>
      </w:r>
      <w:r w:rsidRPr="004D2C62">
        <w:rPr>
          <w:rFonts w:ascii="PT Astra Serif" w:hAnsi="PT Astra Serif" w:cs="Arial"/>
          <w:color w:val="000000" w:themeColor="text1"/>
          <w:sz w:val="28"/>
          <w:szCs w:val="28"/>
        </w:rPr>
        <w:t xml:space="preserve">, Ульяновская Городская Дума </w:t>
      </w:r>
    </w:p>
    <w:p w:rsidR="002D0733" w:rsidRPr="004D2C62" w:rsidRDefault="007D3B9B" w:rsidP="009F3B69">
      <w:pPr>
        <w:pStyle w:val="a3"/>
        <w:spacing w:before="0" w:beforeAutospacing="0" w:after="0" w:afterAutospacing="0" w:line="261" w:lineRule="atLeast"/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  <w:r w:rsidRPr="004D2C62">
        <w:rPr>
          <w:rFonts w:ascii="PT Astra Serif" w:hAnsi="PT Astra Serif" w:cs="Arial"/>
          <w:color w:val="000000" w:themeColor="text1"/>
          <w:sz w:val="28"/>
          <w:szCs w:val="28"/>
        </w:rPr>
        <w:t>РЕШИЛА:</w:t>
      </w:r>
    </w:p>
    <w:p w:rsidR="001E3AA8" w:rsidRPr="004D2C62" w:rsidRDefault="001E3AA8" w:rsidP="00021F36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</w:p>
    <w:p w:rsidR="005437F4" w:rsidRPr="005437F4" w:rsidRDefault="005437F4" w:rsidP="005437F4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1. Внести в преамбулу решения Ульяновской Городской Думы от 25.12.2002 № 222 «Об утверждении Положения «</w:t>
      </w:r>
      <w:r w:rsidRPr="005437F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 территориальн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ой охране природы г. Ульяновска» изменение, исключив в ней слова «Федеральным законом «</w:t>
      </w:r>
      <w:r w:rsidRPr="005437F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самоуправления в Ро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ссийской Федерации»</w:t>
      </w:r>
      <w:r w:rsidRPr="005437F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</w:t>
      </w:r>
      <w:r w:rsidR="000D516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.</w:t>
      </w:r>
    </w:p>
    <w:p w:rsidR="009D186A" w:rsidRDefault="00430A4D" w:rsidP="009D186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</w:t>
      </w:r>
      <w:r w:rsid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преамбулу решения </w:t>
      </w:r>
      <w:r w:rsidR="009D186A" w:rsidRP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Ульяновской Городской Думы </w:t>
      </w:r>
      <w:r w:rsid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от 16.11.2005 № 178 «Об утверждении Положения «</w:t>
      </w:r>
      <w:r w:rsidR="009D186A" w:rsidRP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 порядке реализации правотворческой инициативы гражд</w:t>
      </w:r>
      <w:r w:rsid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а</w:t>
      </w:r>
      <w:r w:rsidR="00782A4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н в муниципальном образовании «г</w:t>
      </w:r>
      <w:r w:rsid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ород Ульяновск» изменение, исключив в ней слова «Федеральным законом № 131-ФЗ «</w:t>
      </w:r>
      <w:r w:rsidR="009D186A" w:rsidRP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равления в Российской Федерации»</w:t>
      </w:r>
      <w:r w:rsidR="009D186A" w:rsidRP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9D186A" w:rsidRDefault="00430A4D" w:rsidP="009D186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3</w:t>
      </w:r>
      <w:r w:rsid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преамбулу решения </w:t>
      </w:r>
      <w:r w:rsidR="009D186A" w:rsidRP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Ульяновской Го</w:t>
      </w:r>
      <w:r w:rsid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родской Думы от 24.05.2006 № 80 «Об утверждении Положения «</w:t>
      </w:r>
      <w:r w:rsidR="009D186A" w:rsidRP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 порядке предоставления жилых помещений специализированного жилищного фо</w:t>
      </w:r>
      <w:r w:rsid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н</w:t>
      </w:r>
      <w:r w:rsidR="008677B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да муниципального образования «г</w:t>
      </w:r>
      <w:r w:rsid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ород Ульяновск» изменение, исключив в ней слова «</w:t>
      </w:r>
      <w:r w:rsidR="009D186A" w:rsidRP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Фед</w:t>
      </w:r>
      <w:r w:rsid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еральным законом от 06.10.2003 № 131-ФЗ «</w:t>
      </w:r>
      <w:r w:rsidR="009D186A" w:rsidRP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равления в Российской Федерации»</w:t>
      </w:r>
      <w:r w:rsidR="009D186A" w:rsidRP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="009D186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C018A9" w:rsidRDefault="00430A4D" w:rsidP="00C018A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4</w:t>
      </w:r>
      <w:r w:rsidR="00C018A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решение </w:t>
      </w:r>
      <w:r w:rsidR="00C018A9" w:rsidRPr="00C018A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Ульяновской Гор</w:t>
      </w:r>
      <w:r w:rsidR="00C018A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одской Думы от 26.12.2007 № 167 «</w:t>
      </w:r>
      <w:r w:rsidR="00C018A9" w:rsidRPr="00C018A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утверждении Положения о порядке материально-технического и организационного обеспечения деятельности органов местного самоуправле</w:t>
      </w:r>
      <w:r w:rsidR="00C018A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н</w:t>
      </w:r>
      <w:r w:rsidR="00EA74B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ия муниципального образования «г</w:t>
      </w:r>
      <w:r w:rsidR="00C018A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ород Ульяновск» следующие изменения: </w:t>
      </w:r>
    </w:p>
    <w:p w:rsidR="00C018A9" w:rsidRPr="007D6A9F" w:rsidRDefault="00C018A9" w:rsidP="007D6A9F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1) в преамбуле слова «</w:t>
      </w:r>
      <w:r w:rsidRPr="00C018A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пунктом 8 части 10 статьи 35 Федерального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закона от 06.10.2003 № 131-ФЗ «</w:t>
      </w:r>
      <w:r w:rsidRPr="00C018A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равления в Российской Федерации»</w:t>
      </w:r>
      <w:r w:rsidRPr="00C018A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» </w:t>
      </w:r>
      <w:r w:rsid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заменить словами «пунктом 7   части 1 статьи 16 </w:t>
      </w:r>
      <w:r w:rsidR="007D6A9F" w:rsidRP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Федераль</w:t>
      </w:r>
      <w:r w:rsid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ного</w:t>
      </w:r>
      <w:r w:rsid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закон</w:t>
      </w:r>
      <w:r w:rsid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а</w:t>
      </w:r>
      <w:r w:rsid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от 20.03.2025 № 33-ФЗ «</w:t>
      </w:r>
      <w:r w:rsidR="007D6A9F" w:rsidRP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Об общих принципах организации местного самоуправления в </w:t>
      </w:r>
      <w:r w:rsid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единой системе публичной </w:t>
      </w:r>
      <w:r w:rsidR="007D6A9F" w:rsidRP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власти</w:t>
      </w:r>
      <w:r w:rsidR="00733E2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="007D6A9F" w:rsidRP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</w:t>
      </w:r>
      <w:r w:rsidRP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;</w:t>
      </w:r>
    </w:p>
    <w:p w:rsidR="00C018A9" w:rsidRPr="007D6A9F" w:rsidRDefault="00C018A9" w:rsidP="00C018A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lastRenderedPageBreak/>
        <w:t>2) в статье 1 Положения о порядке материально-технического и организационного обеспечения деятельности органов местного самоуправлен</w:t>
      </w:r>
      <w:r w:rsidR="009C6FE7" w:rsidRP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ия муниципального образования «г</w:t>
      </w:r>
      <w:r w:rsidRP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ород Ульяновск» слова «Федеральным законом от 6 октября 2003 года № 131-ФЗ «Об общих принципах организации местного самоуправления в Российской Федерации»,»</w:t>
      </w:r>
      <w:r w:rsidR="00B53E38" w:rsidRP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исключить.</w:t>
      </w:r>
    </w:p>
    <w:p w:rsidR="00B6750A" w:rsidRPr="007D6A9F" w:rsidRDefault="00B6750A" w:rsidP="00C018A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3) в пункте 3.4:</w:t>
      </w:r>
    </w:p>
    <w:p w:rsidR="00B6750A" w:rsidRPr="007D6A9F" w:rsidRDefault="00B6750A" w:rsidP="00C018A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а) абзац перв</w:t>
      </w:r>
      <w:r w:rsidR="0040408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ый</w:t>
      </w:r>
      <w:r w:rsidRP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после слов «Председателем Ульяновской Городской Думы,» дополнить словами «Первыми заместителями Председателя Ульяновской Городской Думы</w:t>
      </w:r>
      <w:r w:rsid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P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»;</w:t>
      </w:r>
    </w:p>
    <w:p w:rsidR="00B6750A" w:rsidRDefault="00B6750A" w:rsidP="00C018A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б) абзац второ</w:t>
      </w:r>
      <w:r w:rsidR="008C63D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й</w:t>
      </w:r>
      <w:r w:rsidRP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после слов «Председателем Ульяновской Городской Думы,» дополнить словами «Первыми заместителями Председателя Ульяновской Городской Думы</w:t>
      </w:r>
      <w:r w:rsid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Pr="007D6A9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D10988" w:rsidRPr="0043342B" w:rsidRDefault="00430A4D" w:rsidP="00940FFD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5</w:t>
      </w:r>
      <w:r w:rsidR="00D10988" w:rsidRPr="00CE51E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</w:t>
      </w:r>
      <w:r w:rsidR="00940FFD" w:rsidRPr="00CE51E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преамбулу решения</w:t>
      </w:r>
      <w:r w:rsidR="004C2A47" w:rsidRPr="00CE51E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</w:t>
      </w:r>
      <w:r w:rsidR="00940FFD" w:rsidRPr="00CE51E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Ульяновской Городской Думы от 28.05.2008 № 100 «О гим</w:t>
      </w:r>
      <w:r w:rsidR="00EA74BB" w:rsidRPr="00CE51E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не муниципального образования «г</w:t>
      </w:r>
      <w:r w:rsidR="00940FFD" w:rsidRPr="00CE51E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ород Ульяновск» изменение, исключив в ней слова «статьей 9 Федерального закона Российской Федерации от 06.10.2003 № 131-ФЗ «Об общих принципах организации местного самоуправления в Российской Федерации»,</w:t>
      </w:r>
      <w:r w:rsidR="00B53E38" w:rsidRPr="00CE51E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2D0733" w:rsidRDefault="00430A4D" w:rsidP="00E133DD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6</w:t>
      </w:r>
      <w:r w:rsidR="001E3AA8" w:rsidRPr="004D2C62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</w:t>
      </w:r>
      <w:r w:rsidR="002B68B7" w:rsidRPr="002B68B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Внести в преамбулу решения Ульяновской Городской Думы </w:t>
      </w:r>
      <w:r w:rsidR="002B68B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от 09.06.2008 №</w:t>
      </w:r>
      <w:r w:rsidR="002B68B7" w:rsidRPr="002B68B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105 «Об утверждении музыкальной редакции и текста ги</w:t>
      </w:r>
      <w:r w:rsidR="002B68B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мна муниципального образования «город Ульяновск»</w:t>
      </w:r>
      <w:r w:rsidR="002B68B7" w:rsidRPr="002B68B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изменение, исключив в ней слова</w:t>
      </w:r>
      <w:r w:rsidR="002B68B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</w:t>
      </w:r>
      <w:r w:rsid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«</w:t>
      </w:r>
      <w:r w:rsidR="00E133DD" w:rsidRP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статьей 9 Федерального закона Российской Фе</w:t>
      </w:r>
      <w:r w:rsid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дерации от 06.10.2003                  № 131-ФЗ «</w:t>
      </w:r>
      <w:r w:rsidR="00E133DD" w:rsidRP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равления в Российской Федерации»</w:t>
      </w:r>
      <w:r w:rsidR="00E133DD" w:rsidRP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="00B53E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D325FF" w:rsidRDefault="00430A4D" w:rsidP="00E133DD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7</w:t>
      </w:r>
      <w:r w:rsid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</w:t>
      </w:r>
      <w:r w:rsidR="00D325F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решение</w:t>
      </w:r>
      <w:r w:rsid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</w:t>
      </w:r>
      <w:r w:rsidR="00E133DD" w:rsidRP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</w:t>
      </w:r>
      <w:r w:rsid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й Городской Думы от 17.12.2008 №</w:t>
      </w:r>
      <w:r w:rsidR="00E133DD" w:rsidRP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198 </w:t>
      </w:r>
      <w:r w:rsid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«</w:t>
      </w:r>
      <w:r w:rsidR="00E133DD" w:rsidRP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 некоторых мерах по реализации Федерального</w:t>
      </w:r>
      <w:r w:rsid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закона от 24.07.2007 </w:t>
      </w:r>
      <w:r w:rsidR="00D325F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                          </w:t>
      </w:r>
      <w:r w:rsid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№ 209-ФЗ «</w:t>
      </w:r>
      <w:r w:rsidR="00E133DD" w:rsidRP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 развитии малого и среднего предпринимательства в</w:t>
      </w:r>
      <w:r w:rsid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Российской Федерации»</w:t>
      </w:r>
      <w:r w:rsidR="00E133DD" w:rsidRP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на террито</w:t>
      </w:r>
      <w:r w:rsid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рии муниципального образования «город Ульяновск» </w:t>
      </w:r>
      <w:r w:rsidR="00D325F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следующие изменения:</w:t>
      </w:r>
    </w:p>
    <w:p w:rsidR="00E133DD" w:rsidRDefault="00D325FF" w:rsidP="00E133DD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1) в преамбуле</w:t>
      </w:r>
      <w:r w:rsidR="00E133DD" w:rsidRP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слова</w:t>
      </w:r>
      <w:r w:rsid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«</w:t>
      </w:r>
      <w:r w:rsidR="00E133DD" w:rsidRP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Фед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еральным законом от 06.10.2003 </w:t>
      </w:r>
      <w:r w:rsid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№ 131-ФЗ «</w:t>
      </w:r>
      <w:r w:rsidR="00E133DD" w:rsidRP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равления в Российской Федерации»</w:t>
      </w:r>
      <w:r w:rsidR="00E133DD" w:rsidRPr="00E133D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 исключить;</w:t>
      </w:r>
    </w:p>
    <w:p w:rsidR="00993BBF" w:rsidRPr="00993BBF" w:rsidRDefault="00993BBF" w:rsidP="00993BBF">
      <w:pPr>
        <w:pStyle w:val="a3"/>
        <w:spacing w:before="0" w:beforeAutospacing="0" w:after="0" w:afterAutospacing="0"/>
        <w:jc w:val="both"/>
        <w:rPr>
          <w:rFonts w:ascii="PT Astra Serif" w:hAnsi="PT Astra Serif" w:cs="Arial"/>
          <w:bCs/>
          <w:sz w:val="28"/>
          <w:szCs w:val="28"/>
        </w:rPr>
      </w:pPr>
      <w:r>
        <w:rPr>
          <w:rFonts w:ascii="PT Astra Serif" w:hAnsi="PT Astra Serif" w:cs="Arial"/>
          <w:color w:val="000000" w:themeColor="text1"/>
          <w:sz w:val="28"/>
          <w:szCs w:val="28"/>
        </w:rPr>
        <w:t xml:space="preserve">          </w:t>
      </w:r>
      <w:r w:rsidR="00D325FF">
        <w:rPr>
          <w:rFonts w:ascii="PT Astra Serif" w:hAnsi="PT Astra Serif" w:cs="Arial"/>
          <w:color w:val="000000" w:themeColor="text1"/>
          <w:sz w:val="28"/>
          <w:szCs w:val="28"/>
        </w:rPr>
        <w:t xml:space="preserve">2) в пункте </w:t>
      </w:r>
      <w:r>
        <w:rPr>
          <w:rFonts w:ascii="PT Astra Serif" w:hAnsi="PT Astra Serif" w:cs="Arial"/>
          <w:color w:val="000000" w:themeColor="text1"/>
          <w:sz w:val="28"/>
          <w:szCs w:val="28"/>
        </w:rPr>
        <w:t xml:space="preserve">4.1 </w:t>
      </w:r>
      <w:r>
        <w:rPr>
          <w:rFonts w:ascii="PT Astra Serif" w:hAnsi="PT Astra Serif" w:cs="Arial"/>
          <w:bCs/>
          <w:sz w:val="28"/>
          <w:szCs w:val="28"/>
        </w:rPr>
        <w:t>Положения «О</w:t>
      </w:r>
      <w:r w:rsidRPr="00993BBF">
        <w:rPr>
          <w:rFonts w:ascii="PT Astra Serif" w:hAnsi="PT Astra Serif" w:cs="Arial"/>
          <w:bCs/>
          <w:sz w:val="28"/>
          <w:szCs w:val="28"/>
        </w:rPr>
        <w:t xml:space="preserve"> порядке формирования, ведения, обязательного опубликования перечня имущества муниципального образования </w:t>
      </w:r>
      <w:r>
        <w:rPr>
          <w:rFonts w:ascii="PT Astra Serif" w:hAnsi="PT Astra Serif" w:cs="Arial"/>
          <w:bCs/>
          <w:sz w:val="28"/>
          <w:szCs w:val="28"/>
        </w:rPr>
        <w:t>«город Ульяновск»</w:t>
      </w:r>
      <w:r w:rsidRPr="00993BBF">
        <w:rPr>
          <w:rFonts w:ascii="PT Astra Serif" w:hAnsi="PT Astra Serif" w:cs="Arial"/>
          <w:bCs/>
          <w:sz w:val="28"/>
          <w:szCs w:val="28"/>
        </w:rPr>
        <w:t>, используемого в целях предоставления его во владение и (или) в пользование субъектам малого и среднего предпринимательства организациям, образующим инфраструктуру поддер</w:t>
      </w:r>
      <w:r>
        <w:rPr>
          <w:rFonts w:ascii="PT Astra Serif" w:hAnsi="PT Astra Serif" w:cs="Arial"/>
          <w:bCs/>
          <w:sz w:val="28"/>
          <w:szCs w:val="28"/>
        </w:rPr>
        <w:t xml:space="preserve">жки субъектов малого и среднего </w:t>
      </w:r>
      <w:r w:rsidRPr="00993BBF">
        <w:rPr>
          <w:rFonts w:ascii="PT Astra Serif" w:hAnsi="PT Astra Serif" w:cs="Arial"/>
          <w:bCs/>
          <w:sz w:val="28"/>
          <w:szCs w:val="28"/>
        </w:rPr>
        <w:t xml:space="preserve">предпринимательства, и физическим лицам, перешедшим </w:t>
      </w:r>
      <w:r>
        <w:rPr>
          <w:rFonts w:ascii="PT Astra Serif" w:hAnsi="PT Astra Serif" w:cs="Arial"/>
          <w:bCs/>
          <w:sz w:val="28"/>
          <w:szCs w:val="28"/>
        </w:rPr>
        <w:t>на специальный налоговый режим»</w:t>
      </w:r>
      <w:r w:rsidRPr="00993BBF">
        <w:rPr>
          <w:rFonts w:ascii="PT Astra Serif" w:hAnsi="PT Astra Serif" w:cs="Arial"/>
          <w:bCs/>
          <w:sz w:val="28"/>
          <w:szCs w:val="28"/>
        </w:rPr>
        <w:t xml:space="preserve"> </w:t>
      </w:r>
      <w:r>
        <w:rPr>
          <w:rFonts w:ascii="PT Astra Serif" w:hAnsi="PT Astra Serif" w:cs="Arial"/>
          <w:bCs/>
          <w:sz w:val="28"/>
          <w:szCs w:val="28"/>
        </w:rPr>
        <w:t>слова «</w:t>
      </w:r>
      <w:r w:rsidRPr="00993BBF">
        <w:rPr>
          <w:rFonts w:ascii="PT Astra Serif" w:hAnsi="PT Astra Serif" w:cs="Arial"/>
          <w:bCs/>
          <w:sz w:val="28"/>
          <w:szCs w:val="28"/>
        </w:rPr>
        <w:t>www.ulmer</w:t>
      </w:r>
      <w:r>
        <w:rPr>
          <w:rFonts w:ascii="PT Astra Serif" w:hAnsi="PT Astra Serif" w:cs="Arial"/>
          <w:bCs/>
          <w:sz w:val="28"/>
          <w:szCs w:val="28"/>
        </w:rPr>
        <w:t>ia.ru» заменить словами «</w:t>
      </w:r>
      <w:r w:rsidRPr="00993BBF">
        <w:rPr>
          <w:rFonts w:ascii="PT Astra Serif" w:hAnsi="PT Astra Serif" w:cs="Arial"/>
          <w:bCs/>
          <w:sz w:val="28"/>
          <w:szCs w:val="28"/>
        </w:rPr>
        <w:t>https://ulmeria.gosuslugi.ru</w:t>
      </w:r>
      <w:r>
        <w:rPr>
          <w:rFonts w:ascii="PT Astra Serif" w:hAnsi="PT Astra Serif" w:cs="Arial"/>
          <w:bCs/>
          <w:sz w:val="28"/>
          <w:szCs w:val="28"/>
        </w:rPr>
        <w:t>».</w:t>
      </w:r>
    </w:p>
    <w:p w:rsidR="00E133DD" w:rsidRDefault="00993BBF" w:rsidP="00993BB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         </w:t>
      </w:r>
      <w:r w:rsidR="00430A4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8</w:t>
      </w:r>
      <w:r w:rsidR="00E133DD" w:rsidRPr="00CE51E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</w:t>
      </w:r>
      <w:r w:rsidR="005249A9" w:rsidRPr="00CE51E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Внести в преамбулу решения Ульяновской Городской Думы от 27.02.2008 № 23 «О гер</w:t>
      </w:r>
      <w:r w:rsidR="00EA74BB" w:rsidRPr="00CE51E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бе муниципального образования «г</w:t>
      </w:r>
      <w:r w:rsidR="005249A9" w:rsidRPr="00CE51E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ород Ульяновск» изменение, исключив в ней слова «Федеральным законом № 131-ФЗ «Об общих принципах организации местного самоуправления в Российской Федерации»,»;</w:t>
      </w:r>
    </w:p>
    <w:p w:rsidR="007E0CF3" w:rsidRPr="00F22660" w:rsidRDefault="00430A4D" w:rsidP="00C018A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lastRenderedPageBreak/>
        <w:t>9</w:t>
      </w:r>
      <w:r w:rsidR="00EF67EC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</w:t>
      </w:r>
      <w:r w:rsidR="007E0CF3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решение</w:t>
      </w:r>
      <w:r w:rsidR="00EF67EC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Ульяновской Городск</w:t>
      </w:r>
      <w:r w:rsidR="007E0CF3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ой Думы от</w:t>
      </w:r>
      <w:r w:rsidR="00C018A9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23.12.2009 № 136 «Об утверждении Положения «О порядке дачи согласия на совершение сделок муниципальным унитарным предприятия</w:t>
      </w:r>
      <w:r w:rsidR="00EA74BB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м в муниципальном образовании «г</w:t>
      </w:r>
      <w:r w:rsidR="00C018A9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ород Ульяновск» </w:t>
      </w:r>
      <w:r w:rsidR="007E0CF3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следующие изменения:</w:t>
      </w:r>
    </w:p>
    <w:p w:rsidR="00C55DCD" w:rsidRPr="00F22660" w:rsidRDefault="00C55DCD" w:rsidP="00C55DCD">
      <w:pPr>
        <w:pStyle w:val="a3"/>
        <w:spacing w:before="0" w:beforeAutospacing="0" w:after="0" w:afterAutospacing="0"/>
        <w:jc w:val="both"/>
        <w:rPr>
          <w:rFonts w:ascii="PT Astra Serif" w:hAnsi="PT Astra Serif" w:cs="Arial"/>
          <w:bCs/>
          <w:sz w:val="28"/>
          <w:szCs w:val="28"/>
        </w:rPr>
      </w:pPr>
      <w:r w:rsidRPr="00F22660">
        <w:rPr>
          <w:rFonts w:ascii="PT Astra Serif" w:hAnsi="PT Astra Serif" w:cs="Arial"/>
          <w:color w:val="000000" w:themeColor="text1"/>
          <w:sz w:val="28"/>
          <w:szCs w:val="28"/>
        </w:rPr>
        <w:t xml:space="preserve">          1) в наименовании слова «</w:t>
      </w:r>
      <w:r w:rsidRPr="00F22660">
        <w:rPr>
          <w:rFonts w:ascii="PT Astra Serif" w:hAnsi="PT Astra Serif" w:cs="Arial"/>
          <w:bCs/>
          <w:sz w:val="28"/>
          <w:szCs w:val="28"/>
        </w:rPr>
        <w:t>Положения «О порядке дачи согласия на совершение сделок муниципальным унитарным предприятиям в муниципальном образовании «город Ульяновск» заменить словами «Положения о порядке дачи</w:t>
      </w:r>
      <w:r w:rsidRPr="00F22660">
        <w:t xml:space="preserve"> </w:t>
      </w:r>
      <w:r w:rsidRPr="00F22660">
        <w:rPr>
          <w:rFonts w:ascii="PT Astra Serif" w:hAnsi="PT Astra Serif" w:cs="Arial"/>
          <w:bCs/>
          <w:sz w:val="28"/>
          <w:szCs w:val="28"/>
        </w:rPr>
        <w:t xml:space="preserve">согласия на совершение сделок муниципальным унитарным предприятиям в муниципальном образовании «город Ульяновск»;   </w:t>
      </w:r>
    </w:p>
    <w:p w:rsidR="00B53E38" w:rsidRPr="00F22660" w:rsidRDefault="00C55DCD" w:rsidP="00C018A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</w:t>
      </w:r>
      <w:r w:rsidR="007E0CF3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) в преамбуле</w:t>
      </w:r>
      <w:r w:rsidR="00C018A9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слова «Фед</w:t>
      </w:r>
      <w:r w:rsidR="00B53E38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еральным законом от 06.10.2003 № 131-ФЗ </w:t>
      </w:r>
      <w:r w:rsidR="007E0CF3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               </w:t>
      </w:r>
      <w:proofErr w:type="gramStart"/>
      <w:r w:rsidR="007E0CF3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  </w:t>
      </w:r>
      <w:r w:rsidR="00B53E38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«</w:t>
      </w:r>
      <w:proofErr w:type="gramEnd"/>
      <w:r w:rsidR="00C018A9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B53E38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равления в Российской Федерации»</w:t>
      </w:r>
      <w:r w:rsidR="00C018A9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="007E0CF3"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 исключить;</w:t>
      </w:r>
    </w:p>
    <w:p w:rsidR="00C55DCD" w:rsidRDefault="00C55DCD" w:rsidP="00C018A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F2266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3) в пункте 1 слова «Положение «О порядке дачи согласия на совершение сделок муниципальным унитарным предприятиям в муниципальном образовании «город Ульяновск» заменить словами «Положение о порядке дачи согласия на совершение сделок муниципальным унитарным предприятиям в муниципальном образовании «город Ульяновск»;</w:t>
      </w:r>
    </w:p>
    <w:p w:rsidR="007A1BEB" w:rsidRDefault="007A1BEB" w:rsidP="007A1BEB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4) в Положении</w:t>
      </w:r>
      <w:r w:rsidRPr="007A1BE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«О порядке дачи согласия на совершение сделок муниципальным унитарным предприятиям в муниципальном образовании «город Ульяновск»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:</w:t>
      </w:r>
    </w:p>
    <w:p w:rsidR="007A1BEB" w:rsidRPr="007A1BEB" w:rsidRDefault="007A1BEB" w:rsidP="007A1BEB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а) в наименовании слова «П</w:t>
      </w:r>
      <w:r w:rsidRPr="007A1BE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оложение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«О</w:t>
      </w:r>
      <w:r w:rsidRPr="007A1BE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порядке дачи согласия на совершение сделок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</w:t>
      </w:r>
      <w:r w:rsidRPr="007A1BE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муниципальным унитарным предприятиям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в муниципальном образовании «город Ульяновск» заменить словами «Положение о</w:t>
      </w:r>
      <w:r w:rsidRPr="007A1BE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порядке дачи согласия на совершение сделок муниципальным унитарным предприятиям в муниципальном образовании «город Ульяновск»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;</w:t>
      </w:r>
    </w:p>
    <w:p w:rsidR="007E0CF3" w:rsidRPr="00015686" w:rsidRDefault="007E0CF3" w:rsidP="00015686">
      <w:pPr>
        <w:pStyle w:val="a3"/>
        <w:spacing w:before="0" w:beforeAutospacing="0" w:after="0" w:afterAutospacing="0"/>
        <w:jc w:val="both"/>
        <w:rPr>
          <w:rFonts w:ascii="PT Astra Serif" w:hAnsi="PT Astra Serif" w:cs="Arial"/>
          <w:bCs/>
          <w:sz w:val="28"/>
          <w:szCs w:val="28"/>
        </w:rPr>
      </w:pPr>
      <w:r w:rsidRPr="00F22660">
        <w:rPr>
          <w:rFonts w:ascii="PT Astra Serif" w:hAnsi="PT Astra Serif" w:cs="Arial"/>
          <w:color w:val="000000" w:themeColor="text1"/>
          <w:sz w:val="28"/>
          <w:szCs w:val="28"/>
        </w:rPr>
        <w:t xml:space="preserve">          </w:t>
      </w:r>
      <w:r w:rsidR="007A1BEB">
        <w:rPr>
          <w:rFonts w:ascii="PT Astra Serif" w:hAnsi="PT Astra Serif" w:cs="Arial"/>
          <w:color w:val="000000" w:themeColor="text1"/>
          <w:sz w:val="28"/>
          <w:szCs w:val="28"/>
        </w:rPr>
        <w:t>б</w:t>
      </w:r>
      <w:r w:rsidRPr="00F22660">
        <w:rPr>
          <w:rFonts w:ascii="PT Astra Serif" w:hAnsi="PT Astra Serif" w:cs="Arial"/>
          <w:color w:val="000000" w:themeColor="text1"/>
          <w:sz w:val="28"/>
          <w:szCs w:val="28"/>
        </w:rPr>
        <w:t xml:space="preserve">) в абзаце пятом подпункта 10 пункта 2.2 </w:t>
      </w:r>
      <w:r w:rsidR="00015686" w:rsidRPr="00F22660">
        <w:rPr>
          <w:rFonts w:ascii="PT Astra Serif" w:hAnsi="PT Astra Serif" w:cs="Arial"/>
          <w:bCs/>
          <w:sz w:val="28"/>
          <w:szCs w:val="28"/>
        </w:rPr>
        <w:t>слова «Положения «О порядке передачи в залог имущества, находящегося в собственности муниципального образования «город Ульяновск» заменить словами «Положения о порядке передачи в залог имущества, находящегося в собственности муниципального образования «город Ульяновск».</w:t>
      </w:r>
    </w:p>
    <w:p w:rsidR="005249A9" w:rsidRDefault="005D1C63" w:rsidP="00B53E3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10</w:t>
      </w:r>
      <w:r w:rsidR="00B53E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преамбулу решения </w:t>
      </w:r>
      <w:r w:rsidR="00B53E38" w:rsidRPr="00B53E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</w:t>
      </w:r>
      <w:r w:rsidR="00B53E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й Городской Думы от 28.04.2010 № 40 «</w:t>
      </w:r>
      <w:r w:rsidR="00B53E38" w:rsidRPr="00B53E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определении Порядка распределения доходов муниципальных казенных предприятий муниципа</w:t>
      </w:r>
      <w:r w:rsidR="009C6FE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льного образования «г</w:t>
      </w:r>
      <w:r w:rsidR="00B53E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ород Ульяновск» изменение, исключив в ней слова «</w:t>
      </w:r>
      <w:r w:rsidR="00B53E38" w:rsidRPr="00B53E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Фед</w:t>
      </w:r>
      <w:r w:rsidR="00B53E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еральным законом от 06.10.2003 № 131-ФЗ «</w:t>
      </w:r>
      <w:r w:rsidR="00B53E38" w:rsidRPr="00B53E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самоуправле</w:t>
      </w:r>
      <w:r w:rsidR="00B53E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ния в Российской Федерации»</w:t>
      </w:r>
      <w:r w:rsidR="00B53E38" w:rsidRPr="00B53E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="00B53E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43342B" w:rsidRDefault="005D1C63" w:rsidP="00B53E3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11</w:t>
      </w:r>
      <w:r w:rsidR="0043342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. Внести в решение Ульяновской Городской Думы от 29.09.2010 № 100 «О реализации Устава муниципального образования «город Ульяновск» в части предоставления гарантий лицам, замещающим отдельные муниципальные должности», следующие изменения:</w:t>
      </w:r>
    </w:p>
    <w:p w:rsidR="00BA4F61" w:rsidRDefault="00BA4F61" w:rsidP="00B53E3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1) в пункте 1</w:t>
      </w:r>
      <w:r w:rsidRPr="00BA4F61">
        <w:rPr>
          <w:rFonts w:ascii="PT Astra Serif" w:eastAsia="Times New Roman" w:hAnsi="PT Astra Serif" w:cs="Arial"/>
          <w:color w:val="000000" w:themeColor="text1"/>
          <w:sz w:val="28"/>
          <w:szCs w:val="28"/>
          <w:vertAlign w:val="superscript"/>
        </w:rPr>
        <w:t>2</w:t>
      </w:r>
      <w:r w:rsidRPr="00BA4F6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:</w:t>
      </w:r>
    </w:p>
    <w:p w:rsidR="00BA4F61" w:rsidRDefault="00BA4F61" w:rsidP="00B53E3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а) в абзаце </w:t>
      </w:r>
      <w:r w:rsidR="00D063B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втором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после слов «осуществляющим свои полномочия на постоянной основе,» дополнить словами «Председателю Контрольно-счётной палаты муниципального </w:t>
      </w:r>
      <w:r w:rsidR="00D063B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образования «город Ульяновск»;</w:t>
      </w:r>
    </w:p>
    <w:p w:rsidR="004C5226" w:rsidRDefault="004C5226" w:rsidP="00B53E3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lastRenderedPageBreak/>
        <w:t>б) в абзаце четвертом после слов «осуществляющим</w:t>
      </w:r>
      <w:r w:rsidR="008B6E9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свои полномочия на постоянной основе,» дополнить словами «заместителю Председателя Контрольно-счётной палаты муниципального образования «город Ульяновск»;</w:t>
      </w:r>
    </w:p>
    <w:p w:rsidR="00920E31" w:rsidRDefault="008B6E91" w:rsidP="00B53E3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в) дополнить абзацем </w:t>
      </w:r>
      <w:r w:rsidR="00510A2F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шестым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следующего содержания</w:t>
      </w:r>
      <w:r w:rsidR="00920E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: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</w:t>
      </w:r>
    </w:p>
    <w:p w:rsidR="008B6E91" w:rsidRDefault="008B6E91" w:rsidP="00B53E3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«аудиторам Контрольно-счётной палаты муниципального образования «город Ульяновск» - 40 процентов</w:t>
      </w:r>
      <w:r w:rsidR="00920E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.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»;</w:t>
      </w:r>
    </w:p>
    <w:p w:rsidR="008B6E91" w:rsidRDefault="008B6E91" w:rsidP="00B53E3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2) в пункте 1</w:t>
      </w:r>
      <w:r w:rsidRPr="008B6E91">
        <w:rPr>
          <w:rFonts w:ascii="PT Astra Serif" w:eastAsia="Times New Roman" w:hAnsi="PT Astra Serif" w:cs="Arial"/>
          <w:color w:val="000000" w:themeColor="text1"/>
          <w:sz w:val="28"/>
          <w:szCs w:val="28"/>
          <w:vertAlign w:val="superscript"/>
        </w:rPr>
        <w:t>3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  <w:vertAlign w:val="superscript"/>
        </w:rPr>
        <w:t xml:space="preserve"> 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после слов «иным депутатам Ульяновской Городской Думы, осуществляющим свои полномочия на постоянной основе,» дополнить словами «Председателю, заместителю Председателя и аудиторам Контрольно-счётной палаты муниципального образования «город Ульяновск»;</w:t>
      </w:r>
    </w:p>
    <w:p w:rsidR="008B6E91" w:rsidRDefault="008B6E91" w:rsidP="00B53E3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3) в пункте 1</w:t>
      </w:r>
      <w:r w:rsidRPr="008B6E91">
        <w:rPr>
          <w:rFonts w:ascii="PT Astra Serif" w:eastAsia="Times New Roman" w:hAnsi="PT Astra Serif" w:cs="Arial"/>
          <w:color w:val="000000" w:themeColor="text1"/>
          <w:sz w:val="28"/>
          <w:szCs w:val="28"/>
          <w:vertAlign w:val="superscript"/>
        </w:rPr>
        <w:t>4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после слов «иных депутатов Ульяновской Городской Думы, осуществляющих свои полномочия на постоянной основе,» дополнить словами «Председателю, заместителю Председателя и аудиторам Контрольно-счётной палаты муниципального образования «город Ульяновск»;</w:t>
      </w:r>
    </w:p>
    <w:p w:rsidR="008B6E91" w:rsidRDefault="00073A52" w:rsidP="00B53E38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4) </w:t>
      </w:r>
      <w:r w:rsidR="007C6E1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в пункте 2 после слов </w:t>
      </w:r>
      <w:r w:rsidR="007E0CA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«</w:t>
      </w:r>
      <w:r w:rsidR="007C6E1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иным депутатам Ульяновской Городской Думы, осуществляющим полномочия на постоянной основе,» дополнить словами «Председателю, заместителю Председателя и аудиторам Контрольно-счётной палаты муниципального образования «город Ульяновск»;</w:t>
      </w:r>
    </w:p>
    <w:p w:rsidR="00035F03" w:rsidRDefault="007C6E1D" w:rsidP="007C6E1D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5) в пункте 2</w:t>
      </w:r>
      <w:r w:rsidRPr="007C6E1D">
        <w:rPr>
          <w:rFonts w:ascii="PT Astra Serif" w:eastAsia="Times New Roman" w:hAnsi="PT Astra Serif" w:cs="Arial"/>
          <w:color w:val="000000" w:themeColor="text1"/>
          <w:sz w:val="28"/>
          <w:szCs w:val="28"/>
          <w:vertAlign w:val="superscript"/>
        </w:rPr>
        <w:t>1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после слов «иным депутатам Ульяновской Городской Думы, осуществляющим свои полномочия на постоянной основе,» дополнить словами «Председателю, заместителю Председателя и аудиторам Контрольно-счётной палаты муниципального образования «город Ульяновск».</w:t>
      </w:r>
    </w:p>
    <w:p w:rsidR="00EF15FA" w:rsidRDefault="00EF15FA" w:rsidP="00EF15F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12. Внести в решение </w:t>
      </w:r>
      <w:r w:rsidRPr="00EF15F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Ульяновской Городской Думы от 17.11.2010 № 116 «Об утверждении Положения «О порядке формирования, ведения, обязательного опубликования перечня имущества муниципального образования «город Ульяновск», используемого в целях предоставления его во владение и (или) в пользование социально ориентированным некоммерческим организациям, а также порядке и условиях предоставления во владение и (или) в пользование включенного в указанный перечень имущества»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следующие изменения:</w:t>
      </w:r>
    </w:p>
    <w:p w:rsidR="00EF15FA" w:rsidRDefault="00EF15FA" w:rsidP="00EF15F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1) в наименовании слова «</w:t>
      </w:r>
      <w:r w:rsidRPr="00EF15F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Положения «О порядке формирования</w:t>
      </w:r>
      <w:r w:rsidR="00961B1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» 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заменить словами «Положения о порядке </w:t>
      </w:r>
      <w:r w:rsidRPr="00EF15F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формирования</w:t>
      </w:r>
      <w:r w:rsidR="00961B1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;</w:t>
      </w:r>
    </w:p>
    <w:p w:rsidR="00EF15FA" w:rsidRDefault="00EF15FA" w:rsidP="00EF15F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2) </w:t>
      </w:r>
      <w:r w:rsidR="00961B1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в преамбуле </w:t>
      </w:r>
      <w:r w:rsidR="00961B19" w:rsidRPr="00961B1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слова «Федеральным законом от 06.10.2003 № 131-ФЗ «Об общих принципах организации местного самоуправления в Российской Федерации»,»</w:t>
      </w:r>
      <w:r w:rsidR="00961B1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исключить</w:t>
      </w:r>
      <w:r w:rsidR="00534D6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;</w:t>
      </w:r>
    </w:p>
    <w:p w:rsidR="00961B19" w:rsidRPr="00961B19" w:rsidRDefault="00961B19" w:rsidP="00961B1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3) в пункте 1 слова </w:t>
      </w:r>
      <w:r w:rsidRPr="00961B1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«</w:t>
      </w:r>
      <w:r w:rsidR="004B014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Положение</w:t>
      </w:r>
      <w:r w:rsidRPr="00961B1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«О порядке формирования» заменить словами «</w:t>
      </w:r>
      <w:r w:rsidR="004B014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Положение</w:t>
      </w:r>
      <w:r w:rsidRPr="00961B1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о порядке формирования»;</w:t>
      </w:r>
    </w:p>
    <w:p w:rsidR="00961B19" w:rsidRDefault="00961B19" w:rsidP="00EF15F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4) в наименовании </w:t>
      </w:r>
      <w:r w:rsidRPr="00961B19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Положения «О порядке формирования, ведения, обязательного опубликования перечня имущества муниципального образования «город Ульяновск», используемого в целях предоставления его во владение и (или) в пользование социально ориентированным некоммерческим организациям, а также порядке и условиях предоставления во владение и (или) в пользование включенного в указанный перечень имущества»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слова </w:t>
      </w:r>
      <w:r w:rsidR="004B014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«Положение</w:t>
      </w:r>
      <w:r w:rsidR="004A351A" w:rsidRPr="004A351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</w:t>
      </w:r>
      <w:r w:rsidR="004A351A" w:rsidRPr="004A351A">
        <w:rPr>
          <w:rFonts w:ascii="PT Astra Serif" w:eastAsia="Times New Roman" w:hAnsi="PT Astra Serif" w:cs="Arial"/>
          <w:color w:val="000000" w:themeColor="text1"/>
          <w:sz w:val="28"/>
          <w:szCs w:val="28"/>
        </w:rPr>
        <w:lastRenderedPageBreak/>
        <w:t>«О порядке формирования» заменить словами «По</w:t>
      </w:r>
      <w:r w:rsidR="004B014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ложение</w:t>
      </w:r>
      <w:r w:rsidR="004A351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о порядке формирования».</w:t>
      </w:r>
    </w:p>
    <w:p w:rsidR="004A351A" w:rsidRPr="004A351A" w:rsidRDefault="004A351A" w:rsidP="004A351A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13. Внести в решение </w:t>
      </w:r>
      <w:r w:rsidRPr="004A351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Ульяновской Городской Думы от 22.12.2010 № 134 «Об утверждении Положения «О порядке предоставления освободившихся и находящихся в собственности муниципального образования «город Ульяновск» жилых помещений по договору купли-продажи»</w:t>
      </w:r>
      <w:r w:rsidR="00534D6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следующие изменения: </w:t>
      </w:r>
    </w:p>
    <w:p w:rsidR="004A351A" w:rsidRDefault="00534D6E" w:rsidP="00F310A7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1) в наименовании слова «Положения «</w:t>
      </w:r>
      <w:r w:rsidRPr="00534D6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 порядке предоставления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» </w:t>
      </w:r>
      <w:r w:rsidRPr="00534D6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заменить словами «Положения о порядке 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предоставления</w:t>
      </w:r>
      <w:r w:rsidRPr="00534D6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»;</w:t>
      </w:r>
    </w:p>
    <w:p w:rsidR="00534D6E" w:rsidRDefault="00534D6E" w:rsidP="00F310A7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2) в преамбуле</w:t>
      </w:r>
      <w:r w:rsidRPr="00534D6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слова «Федеральным законом от 06.10.2003 № 131-ФЗ «Об общих принципах организации местного самоуправ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ления в Российской Федерации»,» исключить;</w:t>
      </w:r>
    </w:p>
    <w:p w:rsidR="00534D6E" w:rsidRDefault="00534D6E" w:rsidP="00F310A7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3) </w:t>
      </w:r>
      <w:r w:rsidRPr="00534D6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в пункте 1 слова «П</w:t>
      </w:r>
      <w:r w:rsidR="004B014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оложение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«О порядке предоставления</w:t>
      </w:r>
      <w:r w:rsidRPr="00534D6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 заменить словами «</w:t>
      </w:r>
      <w:r w:rsidR="004B014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Положение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о порядке предоставления</w:t>
      </w:r>
      <w:r w:rsidRPr="00534D6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»;</w:t>
      </w:r>
    </w:p>
    <w:p w:rsidR="00534D6E" w:rsidRDefault="00534D6E" w:rsidP="00F310A7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4)  </w:t>
      </w:r>
      <w:r w:rsidRPr="00534D6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в наименовании Положения «О порядке предоставления освободившихся и находящихся в собственности муниципального образования «город Ульяновск» жилых помещений по договору купли-продажи»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</w:t>
      </w:r>
      <w:r w:rsidR="004B014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слова «Положение</w:t>
      </w:r>
      <w:r w:rsidRPr="00534D6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«О порядке 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предоставления</w:t>
      </w:r>
      <w:r w:rsidR="004B014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 заменить словами «Положение</w:t>
      </w:r>
      <w:r w:rsidRPr="00534D6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о порядке 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предоставления</w:t>
      </w:r>
      <w:r w:rsidRPr="00534D6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F310A7" w:rsidRDefault="004B0143" w:rsidP="00534D6E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         </w:t>
      </w:r>
      <w:r w:rsidR="005D1C6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14</w:t>
      </w:r>
      <w:r w:rsidR="00F310A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преамбулу решения </w:t>
      </w:r>
      <w:r w:rsidR="00F310A7" w:rsidRPr="00F310A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</w:t>
      </w:r>
      <w:r w:rsidR="00FC740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й Городской Думы от 22.12.2010 №</w:t>
      </w:r>
      <w:r w:rsidR="00F310A7" w:rsidRPr="00F310A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143</w:t>
      </w:r>
      <w:r w:rsidR="00FC740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«</w:t>
      </w:r>
      <w:r w:rsidR="00F310A7" w:rsidRPr="00F310A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утверждении Порядка определения и уплаты части прибыли, подлежащей перечислению муниципальными унитарными предприятиями муниципального образовани</w:t>
      </w:r>
      <w:r w:rsidR="00EA74B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я «г</w:t>
      </w:r>
      <w:r w:rsidR="00FC740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ород Ульяновск»</w:t>
      </w:r>
      <w:r w:rsidR="00F310A7" w:rsidRPr="00F310A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в бюджет муниципально</w:t>
      </w:r>
      <w:r w:rsidR="00EA74B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го образования «г</w:t>
      </w:r>
      <w:r w:rsidR="00FC740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ород Ульяновск» изменение, исключив в ней слова «</w:t>
      </w:r>
      <w:r w:rsidR="00FC7401" w:rsidRPr="00FC740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Фед</w:t>
      </w:r>
      <w:r w:rsidR="00FC740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еральным законом от 06.10.2003 № 131-ФЗ «</w:t>
      </w:r>
      <w:r w:rsidR="00FC7401" w:rsidRPr="00FC740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FC740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равления в Российской Федерации»</w:t>
      </w:r>
      <w:r w:rsidR="00FC7401" w:rsidRPr="00FC740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="00FC740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534D6E" w:rsidRPr="00E6760E" w:rsidRDefault="004B0143" w:rsidP="00534D6E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         </w:t>
      </w:r>
      <w:r w:rsidR="00534D6E" w:rsidRPr="00E6760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15. </w:t>
      </w:r>
      <w:r w:rsidRPr="00E6760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Внести в решение Ульяновской Городской Думы от 30.03.2011 № 10 «Об утверждении Положения «О муниципальной казне муниципального образования «город Ульяновск» следующие изменения:</w:t>
      </w:r>
    </w:p>
    <w:p w:rsidR="004B0143" w:rsidRPr="00E6760E" w:rsidRDefault="004B0143" w:rsidP="004B0143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E6760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         1) в наименовании слова «Положения «О муниципальной казне» заменить словами «Положения о муниципальной казне»;</w:t>
      </w:r>
    </w:p>
    <w:p w:rsidR="004B0143" w:rsidRPr="00E6760E" w:rsidRDefault="004B0143" w:rsidP="004B0143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E6760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ab/>
        <w:t>2) в преамбуле слова «Федеральным законом от 06.10.2003 № 131-ФЗ «Об общих принципах организации местного самоуправления в Российской Федерации»,» исключить;</w:t>
      </w:r>
    </w:p>
    <w:p w:rsidR="00534D6E" w:rsidRDefault="004B0143" w:rsidP="00534D6E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E6760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ab/>
        <w:t>3) в пункте 1 слова «Положение «О муниципальной казне» заменить словами «Положение о муниципальной казне».</w:t>
      </w:r>
    </w:p>
    <w:p w:rsidR="004B0143" w:rsidRDefault="004B0143" w:rsidP="00534D6E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ab/>
      </w:r>
    </w:p>
    <w:p w:rsidR="00534D6E" w:rsidRDefault="00534D6E" w:rsidP="00534D6E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</w:p>
    <w:p w:rsidR="00F22660" w:rsidRPr="00430A4D" w:rsidRDefault="005D1C63" w:rsidP="00FC7401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16</w:t>
      </w:r>
      <w:r w:rsidR="00F22660" w:rsidRPr="00430A4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. Внести в решение</w:t>
      </w:r>
      <w:r w:rsidR="00FC7401" w:rsidRPr="00430A4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Ульяновской Городской Думы от 29.06.2011 № 71 «Об утверждении Положения «О порядке передачи в залог имущества, находящегося в собственности муниципального образования «город Ульяновск» </w:t>
      </w:r>
      <w:r w:rsidR="00F22660" w:rsidRPr="00430A4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следующие изменения:</w:t>
      </w:r>
    </w:p>
    <w:p w:rsidR="00F22660" w:rsidRPr="00430A4D" w:rsidRDefault="00F22660" w:rsidP="00F22660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430A4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1) в наименовании слова «Положения «О порядке передачи в залог имущества, находящегося в собственности муниципального образования «город Ульяновск» заменить словами «Положения о порядке передачи в залог </w:t>
      </w:r>
      <w:r w:rsidRPr="00430A4D">
        <w:rPr>
          <w:rFonts w:ascii="PT Astra Serif" w:eastAsia="Times New Roman" w:hAnsi="PT Astra Serif" w:cs="Arial"/>
          <w:color w:val="000000" w:themeColor="text1"/>
          <w:sz w:val="28"/>
          <w:szCs w:val="28"/>
        </w:rPr>
        <w:lastRenderedPageBreak/>
        <w:t>имущества, находящегося в собственности муниципального образования «город Ульяновск»;</w:t>
      </w:r>
    </w:p>
    <w:p w:rsidR="00FC7401" w:rsidRDefault="00F22660" w:rsidP="00FC7401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430A4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2) в преамбуле</w:t>
      </w:r>
      <w:r w:rsidR="00FC7401" w:rsidRPr="00430A4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слова «Федеральным законом от 06.10.2003 № 131-ФЗ «Об общих принципах организации местного самоуправления в Российской Федерации»,</w:t>
      </w:r>
      <w:r w:rsidRPr="00430A4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 исключить;</w:t>
      </w:r>
    </w:p>
    <w:p w:rsidR="00F22660" w:rsidRDefault="00F22660" w:rsidP="00FC7401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3) в пункте 1 </w:t>
      </w:r>
      <w:r w:rsidR="007A1BE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слова «Положение «</w:t>
      </w:r>
      <w:r w:rsidR="007A1BEB" w:rsidRPr="007A1BE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 порядке передачи в залог имущества, находящегося в собственности муни</w:t>
      </w:r>
      <w:r w:rsidR="007A1BE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ципального образования «город Ульяновск» заменить словами «</w:t>
      </w:r>
      <w:r w:rsidR="00430A4D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Положение о порядке передачи в залог имущества, находящегося в собственности муниципального образования «город Ульяновск».</w:t>
      </w:r>
    </w:p>
    <w:p w:rsidR="00686DE6" w:rsidRPr="0042631C" w:rsidRDefault="005D1C63" w:rsidP="00686DE6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17</w:t>
      </w:r>
      <w:r w:rsidR="00686DE6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преамбулу решения </w:t>
      </w:r>
      <w:r w:rsidR="00686DE6" w:rsidRPr="00686DE6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</w:t>
      </w:r>
      <w:r w:rsidR="00686DE6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й Городской Думы от 20.07.2011 № 126 «</w:t>
      </w:r>
      <w:r w:rsidR="00686DE6" w:rsidRPr="00686DE6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утверждении Положения о порядке предоставления жилых помещений муниципального жилищного фо</w:t>
      </w:r>
      <w:r w:rsidR="00686DE6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нда коммерческого использования» изменение, исключив в ней слова «</w:t>
      </w:r>
      <w:r w:rsidR="00686DE6" w:rsidRPr="00686DE6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Фед</w:t>
      </w:r>
      <w:r w:rsidR="0078796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еральным законом от </w:t>
      </w:r>
      <w:r w:rsidR="0078796B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06.10.2003 № 131-ФЗ «</w:t>
      </w:r>
      <w:r w:rsidR="00686DE6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78796B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равления в Российской Федерации»</w:t>
      </w:r>
      <w:r w:rsidR="00686DE6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="0078796B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597F93" w:rsidRPr="0042631C" w:rsidRDefault="005D1C63" w:rsidP="00E6760E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18</w:t>
      </w:r>
      <w:r w:rsidR="00597F93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</w:t>
      </w:r>
      <w:r w:rsidR="00E6760E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преамбулу решения</w:t>
      </w:r>
      <w:r w:rsidR="00597F93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Ульяновской Городской Думы от 28.12.2011 № 242 «Об утверждении Положения о порядке установления, выплаты и перерасчета ежемесячной доплаты к страховой пенсии лицам, замещавшим муниципальные должности, ежемесячной пенсии за выслугу лет лицам, замещавшим должности муниципальной службы в органах местного самоуправления муниципального образования «город Ульяновск», Ульяновской городской избирательной комиссии» </w:t>
      </w:r>
      <w:r w:rsidR="00E6760E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изменение, исключив в ней слова</w:t>
      </w:r>
      <w:r w:rsidR="00597F93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 «Федеральным законом от 06.10.2003 № 131-ФЗ «Об общих принципах организации местного самоуправления в Р</w:t>
      </w:r>
      <w:r w:rsidR="00E6760E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оссийской Федерации,».</w:t>
      </w:r>
    </w:p>
    <w:p w:rsidR="0093758D" w:rsidRPr="00725904" w:rsidRDefault="005D1C63" w:rsidP="0093758D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19</w:t>
      </w:r>
      <w:r w:rsidR="0093758D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</w:t>
      </w:r>
      <w:r w:rsidR="00BC4C41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Положение о приватизации имущества, находящегося</w:t>
      </w:r>
      <w:r w:rsidR="00BC4C41" w:rsidRPr="0072590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в собственности муниципального образования «город Ульяновск», утвержд</w:t>
      </w:r>
      <w:r w:rsidR="0040408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ё</w:t>
      </w:r>
      <w:r w:rsidR="00BC4C41" w:rsidRPr="0072590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нное </w:t>
      </w:r>
      <w:r w:rsidR="0093758D" w:rsidRPr="0072590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решение</w:t>
      </w:r>
      <w:r w:rsidR="00BC4C41" w:rsidRPr="0072590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м</w:t>
      </w:r>
      <w:r w:rsidR="0093758D" w:rsidRPr="0072590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Ульяновской Городской Думы от 04.04.2012 № 47 «Об утверждении Положения о приватизации имущества, находящегося в собственности муниципального образования «город Ульяновск» следующие изменения:</w:t>
      </w:r>
    </w:p>
    <w:p w:rsidR="0093758D" w:rsidRPr="00725904" w:rsidRDefault="0093758D" w:rsidP="0093758D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72590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1) в абзаце седьмом пункта 2.1 слово «постановление» заменить словом «решение»;</w:t>
      </w:r>
    </w:p>
    <w:p w:rsidR="0093758D" w:rsidRPr="00725904" w:rsidRDefault="00404088" w:rsidP="0093758D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</w:t>
      </w:r>
      <w:r w:rsidR="0093758D" w:rsidRPr="0072590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) в пункте 4.7 слово «постановление» заменить словом «решение»;</w:t>
      </w:r>
    </w:p>
    <w:p w:rsidR="0093758D" w:rsidRPr="00725904" w:rsidRDefault="00404088" w:rsidP="0093758D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3</w:t>
      </w:r>
      <w:r w:rsidR="0093758D" w:rsidRPr="0072590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) в абзаце третьем пункта 4.11 слово «постановление» заменить словом «решение».</w:t>
      </w:r>
    </w:p>
    <w:p w:rsidR="00B84E68" w:rsidRPr="0042631C" w:rsidRDefault="005D1C63" w:rsidP="0093758D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20</w:t>
      </w:r>
      <w:r w:rsidR="0093758D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</w:t>
      </w:r>
      <w:r w:rsidR="00B84E68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решение Ульяновской Городской Думы от 31.10.2012 № 178 «Об утверждении Положения о поря</w:t>
      </w:r>
      <w:r w:rsidR="00C016BB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дке заслушивания ежегодного отчё</w:t>
      </w:r>
      <w:r w:rsidR="00B84E68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та Главы города Ульяновск</w:t>
      </w:r>
      <w:r w:rsidR="00C016BB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а и рассмотрения ежегодного отчёта Контрольно-счё</w:t>
      </w:r>
      <w:r w:rsidR="00B84E68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тной палаты муниципального образования «город Ульяновск» следующие изменения:</w:t>
      </w:r>
    </w:p>
    <w:p w:rsidR="00B84E68" w:rsidRPr="0042631C" w:rsidRDefault="00794DEB" w:rsidP="0093758D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1</w:t>
      </w:r>
      <w:r w:rsidR="00B84E68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) в преамбуле слова </w:t>
      </w:r>
      <w:r w:rsidR="00176032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«пунктом 11.1 части 10 статьи 35 Федерального закона от 6 октября 2003 года № 131-ФЗ «Об общих принципах организации местного самоуправления в Российской Федерации»,» исключить, слова         </w:t>
      </w:r>
      <w:proofErr w:type="gramStart"/>
      <w:r w:rsidR="00176032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  </w:t>
      </w:r>
      <w:r w:rsidR="00B84E68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«</w:t>
      </w:r>
      <w:proofErr w:type="gramEnd"/>
      <w:r w:rsidR="00B84E68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частью 4.1 статьи 30, частью 2 статьи 47.6 Устава» заменить словом «Уставом»;</w:t>
      </w:r>
    </w:p>
    <w:p w:rsidR="00920C11" w:rsidRPr="0042631C" w:rsidRDefault="00794DEB" w:rsidP="00794DEB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lastRenderedPageBreak/>
        <w:t>2</w:t>
      </w:r>
      <w:r w:rsidR="00B84E68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) в Положении</w:t>
      </w:r>
      <w:r w:rsidR="00BC4C41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о порядке </w:t>
      </w:r>
      <w:r w:rsidR="00C016BB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заслушивания ежегодного отчё</w:t>
      </w:r>
      <w:r w:rsidR="00EB7546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та Г</w:t>
      </w:r>
      <w:r w:rsidR="00BC4C41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лавы города Ульяновска и </w:t>
      </w:r>
      <w:r w:rsidR="00EB7546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рассмотрения ежегодного отчета К</w:t>
      </w:r>
      <w:r w:rsidR="00C016BB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онтрольно-счё</w:t>
      </w:r>
      <w:r w:rsidR="00BC4C41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тной палаты муниципального образования «город Ульяновск</w:t>
      </w:r>
      <w:r w:rsidR="00B84E68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</w:t>
      </w:r>
      <w:r w:rsidR="0093758D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:</w:t>
      </w:r>
    </w:p>
    <w:p w:rsidR="0093758D" w:rsidRPr="0042631C" w:rsidRDefault="00B84E68" w:rsidP="0093758D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а</w:t>
      </w:r>
      <w:r w:rsidR="0093758D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) в пункте 4.1:</w:t>
      </w:r>
    </w:p>
    <w:p w:rsidR="0093758D" w:rsidRPr="00725904" w:rsidRDefault="0093758D" w:rsidP="0093758D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в абзаце шестом слово «постановление» заменить словом</w:t>
      </w:r>
      <w:r w:rsidRPr="0072590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«решение»;</w:t>
      </w:r>
    </w:p>
    <w:p w:rsidR="0093758D" w:rsidRPr="00725904" w:rsidRDefault="0093758D" w:rsidP="0093758D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72590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в абзаце девятом слово «постановление» заменить словом «решение»;</w:t>
      </w:r>
    </w:p>
    <w:p w:rsidR="0093758D" w:rsidRDefault="00B84E68" w:rsidP="00BC4C41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72590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б</w:t>
      </w:r>
      <w:r w:rsidR="0093758D" w:rsidRPr="0072590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) в абзаце пятом пункта 4.3 слово «постановление» заменить словом «решение».</w:t>
      </w:r>
    </w:p>
    <w:p w:rsidR="00597F93" w:rsidRDefault="005D1C63" w:rsidP="00597F9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21</w:t>
      </w:r>
      <w:r w:rsidR="00597F9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преамбулу решения </w:t>
      </w:r>
      <w:r w:rsidR="00597F93" w:rsidRPr="00597F9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</w:t>
      </w:r>
      <w:r w:rsidR="00597F9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й Городской Думы от 27.06.2012 №</w:t>
      </w:r>
      <w:r w:rsidR="00597F93" w:rsidRPr="00597F9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</w:t>
      </w:r>
      <w:r w:rsidR="00597F9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108 «</w:t>
      </w:r>
      <w:r w:rsidR="00597F93" w:rsidRPr="00597F9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утверждении Перечня должностей муниципальной службы в Ульяновской Городской Думе, после увольнения с которых гражданин обязан соблюдать ограничения, установленные статьей 12 Федерального зако</w:t>
      </w:r>
      <w:r w:rsidR="00597F9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на «О противодействии коррупции» изменение, исключив в ней слова «</w:t>
      </w:r>
      <w:r w:rsidR="00597F93" w:rsidRPr="00597F9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Федеральным </w:t>
      </w:r>
      <w:r w:rsidR="00597F9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законом от 06.10.2003 № 131-ФЗ «</w:t>
      </w:r>
      <w:r w:rsidR="00597F93" w:rsidRPr="00597F9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597F9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равления в Российской Федерации»</w:t>
      </w:r>
      <w:r w:rsidR="00597F93" w:rsidRPr="00597F9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="00597F9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597F93" w:rsidRDefault="005D1C63" w:rsidP="00597F93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22</w:t>
      </w:r>
      <w:r w:rsidR="00597F9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</w:t>
      </w:r>
      <w:r w:rsidR="00597F93" w:rsidRPr="00597F93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Внести в преамбулу решения Ульяновской Городской Думы от 31.10.2012 № 168 «О применении на территории муниципального образования «город Ульяновск» Федерального закона от 18.07.2011 № 223-ФЗ «О закупках товаров, работ, услуг отдельными видами юридических лиц» изменение, исключив в ней слова «Федеральным законом от 06.10.2003 № 131-ФЗ «Об общих принципах организации местного самоуправления в Российской Федерации»,».</w:t>
      </w:r>
    </w:p>
    <w:p w:rsidR="002C5AB1" w:rsidRDefault="005D1C63" w:rsidP="002C5AB1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23</w:t>
      </w:r>
      <w:r w:rsidR="002C5AB1" w:rsidRPr="005D465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. Внести в преамбулу решения Ульяновской Городской Думы от 21.12.2012 № 222 «Об утверждении Порядка проведения проверок целевого, эффективного использования и сохранности имущества, находящегося в собственности муниципального образования «город Ульяновск» и переданного муниципальным унитарным предприятиям на праве хозяйственного ведения или праве оперативного управления» изменение, исключив в ней слова «Федеральным законом от 06.10.2003 № 131-ФЗ «Об общих принципах организации местного самоуправления в Российской Федерации»,».</w:t>
      </w:r>
    </w:p>
    <w:p w:rsidR="002C5AB1" w:rsidRPr="00BA6B38" w:rsidRDefault="005D1C63" w:rsidP="002C5AB1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BA6B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24</w:t>
      </w:r>
      <w:r w:rsidR="002C5AB1" w:rsidRPr="00BA6B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решение Ульяновской Городской Думы от 27.03.2013 № 31 «Об утверждении Порядка осуществления Ульяновской Городской Думой контроля за исполнением органами местного самоуправления и должностными лицами местного самоуправления полномочий по решению вопросов местного значения в новой редакции» следующие изменения: </w:t>
      </w:r>
    </w:p>
    <w:p w:rsidR="002C5AB1" w:rsidRPr="0042631C" w:rsidRDefault="00642E08" w:rsidP="002C5AB1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BA6B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1) в преамбуле слова «Федеральным законом от 06.10.2003 № 131-ФЗ «Об общих принципах организации местного самоуправления в Российской </w:t>
      </w:r>
      <w:r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Федерации», руководствуясь» исключить;</w:t>
      </w:r>
    </w:p>
    <w:p w:rsidR="00642E08" w:rsidRDefault="00642E08" w:rsidP="00BA6B38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2) в пункте 1.1 Порядка осуществления Ульяновской Городской Думой контроля за исполнением органами местного самоуправления и должностными лицами местного самоуправления полномочий по решению вопросов местного значения слова «предусмотренного пунктом 9 части 10 статьи 35 Федерального закона от 06.10.2003 № 131-ФЗ «Об общих принципах организации местного самоуправления» </w:t>
      </w:r>
      <w:r w:rsidR="00BA6B38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заменить словами «предусмотренного пунктом 8 части 1 </w:t>
      </w:r>
      <w:r w:rsidR="00BA6B38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lastRenderedPageBreak/>
        <w:t>статьи 16 «Федерального закона от 20.03.2025</w:t>
      </w:r>
      <w:r w:rsidR="00BA6B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№ 33-ФЗ «</w:t>
      </w:r>
      <w:r w:rsidR="00BA6B38" w:rsidRPr="00BA6B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самоуправления в единой системе п</w:t>
      </w:r>
      <w:r w:rsidR="00BA6B38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убличной власти».</w:t>
      </w:r>
    </w:p>
    <w:p w:rsidR="00642E08" w:rsidRDefault="005D1C63" w:rsidP="002409E4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25</w:t>
      </w:r>
      <w:r w:rsidR="002409E4" w:rsidRPr="005D465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. Внести в преамбулу решения Ульяновской Городской Думы от 17.04.2013 № 53 «Об утверждении Порядка принятия решений об установлении тарифов на предоставляемые услуги и выполняемые работы муниципальными предприятиями в муниципальном образовании «город Ульяновск» изменение, исключив в ней слова «Федеральным законом от 06.10.2003 № 131-ФЗ «Об общих принципах организации местного самоуправления в Российской Федерации»,».</w:t>
      </w:r>
    </w:p>
    <w:p w:rsidR="002409E4" w:rsidRDefault="005D1C63" w:rsidP="002409E4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26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. Внести в преамбулу решения</w:t>
      </w:r>
      <w:r w:rsidR="002409E4" w:rsidRP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Ульяновской Го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родской Думы от 17.04.2013 № 54 «</w:t>
      </w:r>
      <w:r w:rsidR="002409E4" w:rsidRP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утверждении Порядка принятия решений об установлении тарифов на предоставляемые услуги и выполняемые работы муниципальными учреждения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ми в муниципальном образовании «город Ульяновск» изменение, исключив в ней слова «</w:t>
      </w:r>
      <w:r w:rsidR="002409E4" w:rsidRP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Фед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еральным законом от 06.10.2003 № 131-ФЗ «</w:t>
      </w:r>
      <w:r w:rsidR="002409E4" w:rsidRP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равления в Российской Федерации»</w:t>
      </w:r>
      <w:r w:rsidR="002409E4" w:rsidRP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2409E4" w:rsidRDefault="005D1C63" w:rsidP="002409E4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27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преамбулу решения </w:t>
      </w:r>
      <w:r w:rsidR="002409E4" w:rsidRP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й Городской Думы от 26.06.2013 № 89 «</w:t>
      </w:r>
      <w:r w:rsidR="002409E4" w:rsidRP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 реализации части 17 статьи 26 Уст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ава муниципального образования «город Ульяновск» изменение, исключив в ней слова «</w:t>
      </w:r>
      <w:r w:rsidR="002409E4" w:rsidRP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Фед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еральным законом от 06.10.2003 № 131-ФЗ «</w:t>
      </w:r>
      <w:r w:rsidR="002409E4" w:rsidRP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равления в Российской Федерации»</w:t>
      </w:r>
      <w:r w:rsidR="002409E4" w:rsidRP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2409E4" w:rsidRDefault="005D1C63" w:rsidP="002409E4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28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преамбулу решения </w:t>
      </w:r>
      <w:r w:rsidR="002409E4" w:rsidRP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й Городской Думы от 24.07.2013 № 101 «</w:t>
      </w:r>
      <w:r w:rsidR="002409E4" w:rsidRP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 форме и порядке проведения торгов на право заключения договора на установку и эксплуатацию рекламной конструкции на земельном участке, здании или ином недвижимом имуществе, находящемся в собственно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сти муниципального образования «город Ульяновск» изменение, исключив в ней слова «</w:t>
      </w:r>
      <w:r w:rsidR="002409E4" w:rsidRP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Федеральным 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законом от 06.10.2003 № 131-ФЗ «</w:t>
      </w:r>
      <w:r w:rsidR="002409E4" w:rsidRP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равления в Российской Федерации»</w:t>
      </w:r>
      <w:r w:rsidR="002409E4" w:rsidRP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="002409E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2409E4" w:rsidRDefault="005D1C63" w:rsidP="00FE53F6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29</w:t>
      </w:r>
      <w:r w:rsidR="00FE53F6" w:rsidRPr="00650ED2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. Внести в преамбулу решения Ульяновской Городской Думы от 26.02.2014 № 19 «Об установлении меры социальной поддержки инвалидов и других маломобильных групп населения в муниципальном образовании «город Ульяновск» изменение, исключив в ней слова «стать</w:t>
      </w:r>
      <w:r w:rsidR="008C63D4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ё</w:t>
      </w:r>
      <w:r w:rsidR="00FE53F6" w:rsidRPr="00650ED2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й 20 Федерального закона от 06.10.2003 № 131-ФЗ «Об общих принципах организации местного самоуправления в Российской Федерации»,».</w:t>
      </w:r>
    </w:p>
    <w:p w:rsidR="00FE53F6" w:rsidRPr="0042631C" w:rsidRDefault="005D1C63" w:rsidP="00FE53F6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30</w:t>
      </w:r>
      <w:r w:rsidR="00FE53F6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. Внести в преамбулу решения Ульяновской Городской Думы от 29.04.2015 № 28 «</w:t>
      </w:r>
      <w:r w:rsidR="00FE53F6" w:rsidRPr="00FE53F6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утверждении Положения о порядке формирования и изменения уставного фонда муниципального унитарного предприят</w:t>
      </w:r>
      <w:r w:rsidR="00FE53F6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ия в муниципальном образовании «город Ульяновск» изменение, исключив в ней слова «</w:t>
      </w:r>
      <w:r w:rsidR="00FE53F6" w:rsidRPr="00FE53F6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Фед</w:t>
      </w:r>
      <w:r w:rsidR="00FE53F6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еральным законом от 06.10.2003 № 131-ФЗ «</w:t>
      </w:r>
      <w:r w:rsidR="00FE53F6" w:rsidRPr="00FE53F6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Об общих принципах </w:t>
      </w:r>
      <w:r w:rsidR="00FE53F6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организации местного самоуправления в Российской Федерации»,».</w:t>
      </w:r>
    </w:p>
    <w:p w:rsidR="00FE53F6" w:rsidRPr="006A459A" w:rsidRDefault="005D1C63" w:rsidP="0042631C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31</w:t>
      </w:r>
      <w:r w:rsidR="00FE53F6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</w:t>
      </w:r>
      <w:r w:rsidR="008B3919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Внести в преамбулу решения Ульяновской Городской Думы от 07.10.2015 № 121 «Об утверждении Порядка деятельности фракций в Ульяновской Городской Думе» изменение, </w:t>
      </w:r>
      <w:r w:rsidR="00650ED2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заменив</w:t>
      </w:r>
      <w:r w:rsidR="008B3919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в ней слова «</w:t>
      </w:r>
      <w:r w:rsidR="00DC012B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с </w:t>
      </w:r>
      <w:r w:rsidR="008B3919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частью 2 </w:t>
      </w:r>
      <w:r w:rsidR="008B3919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lastRenderedPageBreak/>
        <w:t>статьи 35</w:t>
      </w:r>
      <w:r w:rsidR="00DC012B" w:rsidRPr="0042631C">
        <w:rPr>
          <w:rFonts w:ascii="PT Astra Serif" w:eastAsia="Times New Roman" w:hAnsi="PT Astra Serif" w:cs="Arial"/>
          <w:color w:val="000000" w:themeColor="text1"/>
          <w:sz w:val="28"/>
          <w:szCs w:val="28"/>
          <w:vertAlign w:val="superscript"/>
        </w:rPr>
        <w:t>1</w:t>
      </w:r>
      <w:r w:rsidR="008B3919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</w:t>
      </w:r>
      <w:r w:rsidR="0042631C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рации</w:t>
      </w:r>
      <w:r w:rsidR="008B3919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</w:t>
      </w:r>
      <w:r w:rsidR="00DC012B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</w:t>
      </w:r>
      <w:r w:rsidR="00300A4B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словами</w:t>
      </w:r>
      <w:r w:rsidR="00650ED2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«</w:t>
      </w:r>
      <w:r w:rsidR="0042631C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с частью 2 статьи 18 Федерального закона от 20.03.2025 № 33-ФЗ «Об общих принципах организации местного самоуправления в единой системе публичной власти</w:t>
      </w:r>
      <w:r w:rsidR="00650ED2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</w:t>
      </w:r>
      <w:r w:rsidR="008B3919" w:rsidRPr="0042631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.</w:t>
      </w:r>
    </w:p>
    <w:p w:rsidR="00300A4B" w:rsidRPr="00300A4B" w:rsidRDefault="00300A4B" w:rsidP="00300A4B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 w:rsidRPr="006A459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32. Внести в подстрочные примечания адресной части приложения 1 Положения о порядке уведомления лицами, замещающими муниципальные должности в Ульяновской Городской Думе, о возникновении личной заинтересованности при осуществлении полномочий, которая приводит или может привести к конфликту интересов, и принятия мер по предотвращению или урегулированию конфликта интересов, утвержденного решением Ульяновской Городской Думы от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27.01.2016 №</w:t>
      </w:r>
      <w:r w:rsidRPr="00300A4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12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«</w:t>
      </w:r>
      <w:r w:rsidRPr="00300A4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утверждении Положения о порядке уведомления лицами, замещающими муниципальные должности в Ульяновской Городской Думе, о возникновении личной заинтересованности при осуществлении полномочий, которая приводит или может привести к конфликту интересов, и принятия мер по предотвращению или уре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гулированию конфликта интересов» изменение, заменив в них слова «</w:t>
      </w:r>
      <w:r w:rsidRPr="00300A4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Первого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</w:t>
      </w:r>
      <w:r w:rsidRPr="00300A4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заместителя Пред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седателя Ульяновской </w:t>
      </w:r>
      <w:r w:rsidRPr="00300A4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Городской Думы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 словами «</w:t>
      </w:r>
      <w:r w:rsidRPr="00300A4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Первого заместителя Председателя Ульяновской Городской Думы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- председателя</w:t>
      </w:r>
      <w:r w:rsidR="006A459A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К</w:t>
      </w:r>
      <w:r w:rsidRPr="00300A4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омитета по строительству, дорожному хозяйству и транспорту</w:t>
      </w: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FA422E" w:rsidRDefault="006A459A" w:rsidP="00FA422E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33</w:t>
      </w:r>
      <w:r w:rsidR="00FA422E" w:rsidRPr="00DC012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преамбулу решения Ульяновской Городской Думы от 28.09.2016 № 110 «Об утверждении Положения о представителях интересов </w:t>
      </w:r>
      <w:r w:rsidR="00EA74BB" w:rsidRPr="00DC012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муниципального образования «г</w:t>
      </w:r>
      <w:r w:rsidR="00FA422E" w:rsidRPr="00DC012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ород Ульяновск» в органах управления и ревизионных комиссиях акционерных обществ, обществ с ограниченной ответственностью, акции, доли в уставных капиталах которых находятся в собственности муниципального образования «</w:t>
      </w:r>
      <w:r w:rsidR="00EA74BB" w:rsidRPr="00DC012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г</w:t>
      </w:r>
      <w:r w:rsidR="00FA422E" w:rsidRPr="00DC012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ород Ульяновск» изменение, исключив в ней слова «Федеральным законом от 06.10.2003 № 131-ФЗ «Об общих принципах организации местного самоуправления в Российской Федерации»,».</w:t>
      </w:r>
    </w:p>
    <w:p w:rsidR="00FA422E" w:rsidRDefault="006A459A" w:rsidP="00FA422E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34</w:t>
      </w:r>
      <w:r w:rsidR="00FA422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преамбулу решения </w:t>
      </w:r>
      <w:r w:rsidR="00FA422E" w:rsidRPr="00FA422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</w:t>
      </w:r>
      <w:r w:rsidR="00FA422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й Городской Думы от 22.02.2017 № 10 «</w:t>
      </w:r>
      <w:r w:rsidR="00FA422E" w:rsidRPr="00FA422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Об установлении размера общей площади жилого помещения, предоставляемого по договору найма жилого помещения жилищного </w:t>
      </w:r>
      <w:r w:rsidR="00FA422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фонда социального использования» изменение, исключив в ней слова «</w:t>
      </w:r>
      <w:r w:rsidR="00FA422E" w:rsidRPr="00FA422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Фед</w:t>
      </w:r>
      <w:r w:rsidR="00FA422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еральным законом от 06.10.2003 № 131-ФЗ «</w:t>
      </w:r>
      <w:r w:rsidR="00FA422E" w:rsidRPr="00FA422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FA422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равления в Российской Федерации»</w:t>
      </w:r>
      <w:r w:rsidR="00FA422E" w:rsidRPr="00FA422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="00FA422E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FA422E" w:rsidRDefault="006A459A" w:rsidP="00FA422E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35</w:t>
      </w:r>
      <w:r w:rsidR="00FA422E" w:rsidRPr="00DC012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. Внести в преамбулу решения Ульяновской Городской Думы от 21.06.2017 № 78 «Об утверждении Порядка включения в стаж муниципальной службы муниципального образования</w:t>
      </w:r>
      <w:r w:rsidR="00D63FE6" w:rsidRPr="00DC012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«г</w:t>
      </w:r>
      <w:r w:rsidR="00FA422E" w:rsidRPr="00DC012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ород Ульяновск» для назначения пенсии за выслугу лет муниципальным служащим муниципального</w:t>
      </w:r>
      <w:r w:rsidR="00D63FE6" w:rsidRPr="00DC012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образования «г</w:t>
      </w:r>
      <w:r w:rsidR="00FA422E" w:rsidRPr="00DC012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ород Ульяновск» периодов замещения отдельных должностей руководителей и специалистов на предприятиях, в учреждениях и организациях, опыт и знание работы в которых были необходимы муниципальным служащим муниципального образования «</w:t>
      </w:r>
      <w:r w:rsidR="00D63FE6" w:rsidRPr="00DC012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г</w:t>
      </w:r>
      <w:r w:rsidR="00FA422E" w:rsidRPr="00DC012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ород Ульяновск» для выполнения должностных обязанностей в соответствии с должностной инструкцией муниципального </w:t>
      </w:r>
      <w:r w:rsidR="00FA422E" w:rsidRPr="00DC012B">
        <w:rPr>
          <w:rFonts w:ascii="PT Astra Serif" w:eastAsia="Times New Roman" w:hAnsi="PT Astra Serif" w:cs="Arial"/>
          <w:color w:val="000000" w:themeColor="text1"/>
          <w:sz w:val="28"/>
          <w:szCs w:val="28"/>
        </w:rPr>
        <w:lastRenderedPageBreak/>
        <w:t>служащего» изменение, исключив в ней слова «Федеральным законом</w:t>
      </w:r>
      <w:r w:rsidR="00D63FE6" w:rsidRPr="00DC012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от 06.10.2003 №</w:t>
      </w:r>
      <w:r w:rsidR="00FA422E" w:rsidRPr="00DC012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131-ФЗ «Об общих принципах организации местного самоуправления в Российской Федерации»,».</w:t>
      </w:r>
    </w:p>
    <w:p w:rsidR="00DC6031" w:rsidRDefault="00BA6B38" w:rsidP="00DC6031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36</w:t>
      </w:r>
      <w:r w:rsid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преамбулу решения </w:t>
      </w:r>
      <w:r w:rsidR="00DC6031" w:rsidRP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</w:t>
      </w:r>
      <w:r w:rsid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й Городской Думы от 27.03.2019 № 31 «</w:t>
      </w:r>
      <w:r w:rsidR="00DC6031" w:rsidRP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у</w:t>
      </w:r>
      <w:r w:rsid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достоверении сельского старосты» изменение, </w:t>
      </w:r>
      <w:r w:rsidR="000A7F8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заменив</w:t>
      </w:r>
      <w:r w:rsid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в ней слова «</w:t>
      </w:r>
      <w:r w:rsidR="00DC6031" w:rsidRP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Фед</w:t>
      </w:r>
      <w:r w:rsid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еральным законом от 06.10.2003 №</w:t>
      </w:r>
      <w:r w:rsidR="00DC6031" w:rsidRP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131-Ф</w:t>
      </w:r>
      <w:r w:rsid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З «</w:t>
      </w:r>
      <w:r w:rsidR="00DC6031" w:rsidRP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равления в Российской Федерации»</w:t>
      </w:r>
      <w:r w:rsidR="00DC6031" w:rsidRP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="000A7F8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</w:t>
      </w:r>
      <w:r w:rsidR="000A7F87" w:rsidRPr="000A7F8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статьей 4</w:t>
      </w:r>
      <w:r w:rsidR="000A7F8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» </w:t>
      </w:r>
      <w:r w:rsidR="00300A4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словами</w:t>
      </w:r>
      <w:r w:rsidR="000A7F8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«со стать</w:t>
      </w:r>
      <w:r w:rsidR="00AE2EBC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ё</w:t>
      </w:r>
      <w:r w:rsidR="000A7F87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й 4».</w:t>
      </w:r>
    </w:p>
    <w:p w:rsidR="00DC6031" w:rsidRDefault="00BA6B38" w:rsidP="00DC6031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37</w:t>
      </w:r>
      <w:r w:rsid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Внести в преамбулу решения </w:t>
      </w:r>
      <w:r w:rsidR="00DC6031" w:rsidRP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</w:t>
      </w:r>
      <w:r w:rsid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й Городской Думы от 10.04.2020 №</w:t>
      </w:r>
      <w:r w:rsidR="00DC6031" w:rsidRP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38</w:t>
      </w:r>
      <w:r w:rsid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«</w:t>
      </w:r>
      <w:r w:rsidR="00DC6031" w:rsidRP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утверждении сроком на десять лет схемы одномандатных избирательных округов для проведения выборов депут</w:t>
      </w:r>
      <w:r w:rsid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атов Ульяновской городской Думы» изменение, исключив в ней слова «</w:t>
      </w:r>
      <w:r w:rsidR="00DC6031" w:rsidRP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Фед</w:t>
      </w:r>
      <w:r w:rsid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еральным законом от 06.10.2003 № 131-ФЗ «</w:t>
      </w:r>
      <w:r w:rsidR="00DC6031" w:rsidRP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</w:t>
      </w:r>
      <w:r w:rsid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рации»</w:t>
      </w:r>
      <w:r w:rsidR="00DC6031" w:rsidRP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</w:t>
      </w:r>
      <w:r w:rsid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DC6031" w:rsidRDefault="00BA6B38" w:rsidP="004E3491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38</w:t>
      </w:r>
      <w:r w:rsidR="00DC603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</w:t>
      </w:r>
      <w:r w:rsidR="004E349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Внести в преамбулу решения </w:t>
      </w:r>
      <w:r w:rsidR="004E3491" w:rsidRPr="004E349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</w:t>
      </w:r>
      <w:r w:rsidR="004E349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й Городской Думы от 28.04.2021 № 96 «</w:t>
      </w:r>
      <w:r w:rsidR="004E3491" w:rsidRPr="004E349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 реализации отдельных положений статьи 55 Уст</w:t>
      </w:r>
      <w:r w:rsidR="004E349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а</w:t>
      </w:r>
      <w:r w:rsidR="00D63FE6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ва муниципального образования «г</w:t>
      </w:r>
      <w:r w:rsidR="004E349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ород Ульяновск» изменение, исключив в ней слова «</w:t>
      </w:r>
      <w:r w:rsidR="004E3491" w:rsidRPr="004E349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соответствии с Федер</w:t>
      </w:r>
      <w:r w:rsidR="004E349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альным законом от 06.10.2003 № 131-ФЗ «</w:t>
      </w:r>
      <w:r w:rsidR="004E3491" w:rsidRPr="004E349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4E349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равления в Российской Федерации»</w:t>
      </w:r>
      <w:r w:rsidR="0038396B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 в»</w:t>
      </w:r>
      <w:r w:rsidR="004E349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.</w:t>
      </w:r>
    </w:p>
    <w:p w:rsidR="007063E0" w:rsidRDefault="00BA6B38" w:rsidP="007063E0">
      <w:pPr>
        <w:spacing w:after="0" w:line="240" w:lineRule="auto"/>
        <w:ind w:firstLine="708"/>
        <w:jc w:val="both"/>
        <w:rPr>
          <w:rFonts w:ascii="PT Astra Serif" w:eastAsia="Times New Roman" w:hAnsi="PT Astra Serif" w:cs="Arial"/>
          <w:color w:val="000000" w:themeColor="text1"/>
          <w:sz w:val="28"/>
          <w:szCs w:val="28"/>
        </w:rPr>
      </w:pPr>
      <w:r>
        <w:rPr>
          <w:rFonts w:ascii="PT Astra Serif" w:eastAsia="Times New Roman" w:hAnsi="PT Astra Serif" w:cs="Arial"/>
          <w:color w:val="000000" w:themeColor="text1"/>
          <w:sz w:val="28"/>
          <w:szCs w:val="28"/>
        </w:rPr>
        <w:t>39</w:t>
      </w:r>
      <w:r w:rsidR="004E349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. </w:t>
      </w:r>
      <w:r w:rsidR="007063E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 xml:space="preserve">Внести в преамбулу решения </w:t>
      </w:r>
      <w:r w:rsidR="007063E0" w:rsidRPr="007063E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Ульяновско</w:t>
      </w:r>
      <w:r w:rsidR="007063E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й Городской Думы от 27.04.2022 № 37 «</w:t>
      </w:r>
      <w:r w:rsidR="007063E0" w:rsidRPr="007063E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утверждении Программы комплексного развития систем коммунальной инфраструктуры муниципально</w:t>
      </w:r>
      <w:r w:rsidR="00BC4C41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го образования «</w:t>
      </w:r>
      <w:r w:rsidR="007063E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город Ульяновск» изменение, исключив в ней слова «</w:t>
      </w:r>
      <w:r w:rsidR="007063E0" w:rsidRPr="007063E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Фед</w:t>
      </w:r>
      <w:r w:rsidR="007063E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еральным законом от 06.10.2003 № 131-ФЗ «</w:t>
      </w:r>
      <w:r w:rsidR="007063E0" w:rsidRPr="007063E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Об общих принципах организации местного самоуп</w:t>
      </w:r>
      <w:r w:rsidR="007063E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равления в Российской Федерации»</w:t>
      </w:r>
      <w:r w:rsidR="007063E0" w:rsidRPr="007063E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, руководствуясь</w:t>
      </w:r>
      <w:r w:rsidR="007063E0">
        <w:rPr>
          <w:rFonts w:ascii="PT Astra Serif" w:eastAsia="Times New Roman" w:hAnsi="PT Astra Serif" w:cs="Arial"/>
          <w:color w:val="000000" w:themeColor="text1"/>
          <w:sz w:val="28"/>
          <w:szCs w:val="28"/>
        </w:rPr>
        <w:t>».</w:t>
      </w:r>
    </w:p>
    <w:p w:rsidR="00FD17F8" w:rsidRDefault="0049528E" w:rsidP="00883A09">
      <w:pPr>
        <w:pStyle w:val="a3"/>
        <w:spacing w:before="0" w:beforeAutospacing="0" w:after="0" w:afterAutospacing="0"/>
        <w:jc w:val="both"/>
        <w:rPr>
          <w:rFonts w:ascii="PT Astra Serif" w:hAnsi="PT Astra Serif" w:cs="Arial"/>
          <w:color w:val="000000" w:themeColor="text1"/>
          <w:sz w:val="28"/>
          <w:szCs w:val="28"/>
        </w:rPr>
      </w:pPr>
      <w:r w:rsidRPr="00423FE6">
        <w:rPr>
          <w:rFonts w:ascii="PT Astra Serif" w:hAnsi="PT Astra Serif" w:cs="Arial"/>
          <w:color w:val="000000" w:themeColor="text1"/>
          <w:sz w:val="28"/>
          <w:szCs w:val="28"/>
        </w:rPr>
        <w:t>       </w:t>
      </w:r>
      <w:r w:rsidR="00747B76">
        <w:rPr>
          <w:rFonts w:ascii="PT Astra Serif" w:hAnsi="PT Astra Serif" w:cs="Arial"/>
          <w:color w:val="000000" w:themeColor="text1"/>
          <w:sz w:val="28"/>
          <w:szCs w:val="28"/>
        </w:rPr>
        <w:t xml:space="preserve"> </w:t>
      </w:r>
      <w:r w:rsidR="00BA6B38">
        <w:rPr>
          <w:rFonts w:ascii="PT Astra Serif" w:hAnsi="PT Astra Serif" w:cs="Arial"/>
          <w:color w:val="000000" w:themeColor="text1"/>
          <w:sz w:val="28"/>
          <w:szCs w:val="28"/>
        </w:rPr>
        <w:t>40</w:t>
      </w:r>
      <w:r w:rsidR="00747B76" w:rsidRPr="00747B76">
        <w:rPr>
          <w:rFonts w:ascii="PT Astra Serif" w:hAnsi="PT Astra Serif" w:cs="Arial"/>
          <w:color w:val="000000" w:themeColor="text1"/>
          <w:sz w:val="28"/>
          <w:szCs w:val="28"/>
        </w:rPr>
        <w:t>. Настоящее решение вступает в силу со дня его официального опубликования в сетевом издании «Ульяновск сегодня. Официальный портал го</w:t>
      </w:r>
      <w:r w:rsidR="00FD17F8">
        <w:rPr>
          <w:rFonts w:ascii="PT Astra Serif" w:hAnsi="PT Astra Serif" w:cs="Arial"/>
          <w:color w:val="000000" w:themeColor="text1"/>
          <w:sz w:val="28"/>
          <w:szCs w:val="28"/>
        </w:rPr>
        <w:t xml:space="preserve">рода Ульяновска» (ultoday73.ru), за исключением </w:t>
      </w:r>
      <w:r w:rsidR="00510A2F">
        <w:rPr>
          <w:rFonts w:ascii="PT Astra Serif" w:hAnsi="PT Astra Serif" w:cs="Arial"/>
          <w:color w:val="000000" w:themeColor="text1"/>
          <w:sz w:val="28"/>
          <w:szCs w:val="28"/>
        </w:rPr>
        <w:t>положения, указанного в абзаце втором настоящего пункта</w:t>
      </w:r>
      <w:r w:rsidR="00FD17F8">
        <w:rPr>
          <w:rFonts w:ascii="PT Astra Serif" w:hAnsi="PT Astra Serif" w:cs="Arial"/>
          <w:color w:val="000000" w:themeColor="text1"/>
          <w:sz w:val="28"/>
          <w:szCs w:val="28"/>
        </w:rPr>
        <w:t>.</w:t>
      </w:r>
    </w:p>
    <w:p w:rsidR="00883A09" w:rsidRDefault="00FD17F8" w:rsidP="00883A09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 w:cs="Arial"/>
          <w:color w:val="000000" w:themeColor="text1"/>
          <w:sz w:val="28"/>
          <w:szCs w:val="28"/>
        </w:rPr>
        <w:tab/>
        <w:t xml:space="preserve">Пункт 11 настоящего решения вступает в силу </w:t>
      </w:r>
      <w:r w:rsidRPr="00747B76">
        <w:rPr>
          <w:rFonts w:ascii="PT Astra Serif" w:hAnsi="PT Astra Serif" w:cs="Arial"/>
          <w:color w:val="000000" w:themeColor="text1"/>
          <w:sz w:val="28"/>
          <w:szCs w:val="28"/>
        </w:rPr>
        <w:t>со дня его официального опубликования в сетевом издании «Ульяновск сегодня. Официальный портал го</w:t>
      </w:r>
      <w:r>
        <w:rPr>
          <w:rFonts w:ascii="PT Astra Serif" w:hAnsi="PT Astra Serif" w:cs="Arial"/>
          <w:color w:val="000000" w:themeColor="text1"/>
          <w:sz w:val="28"/>
          <w:szCs w:val="28"/>
        </w:rPr>
        <w:t xml:space="preserve">рода Ульяновска» (ultoday73.ru), но не ранее дня вступления в силу решения Ульяновской Городской Думы от 30.06.2026 № 112 «О внесении изменения в решение Ульяновской Городской Думы от 23.09.2014 № 119 «О принятии Устава муниципального образования «город Ульяновск» и изменений в Устав муниципального образования «город Ульяновск». </w:t>
      </w:r>
      <w:r w:rsidR="00747B76" w:rsidRPr="00747B76">
        <w:rPr>
          <w:rFonts w:ascii="PT Astra Serif" w:hAnsi="PT Astra Serif" w:cs="Arial"/>
          <w:color w:val="000000" w:themeColor="text1"/>
          <w:sz w:val="28"/>
          <w:szCs w:val="28"/>
        </w:rPr>
        <w:t xml:space="preserve">      </w:t>
      </w:r>
      <w:r w:rsidR="009E1780" w:rsidRPr="00423FE6">
        <w:rPr>
          <w:rFonts w:ascii="PT Astra Serif" w:hAnsi="PT Astra Serif"/>
          <w:color w:val="000000" w:themeColor="text1"/>
          <w:sz w:val="28"/>
          <w:szCs w:val="28"/>
        </w:rPr>
        <w:t xml:space="preserve">  </w:t>
      </w:r>
    </w:p>
    <w:p w:rsidR="002732B1" w:rsidRPr="00883A09" w:rsidRDefault="00096792" w:rsidP="00883A09">
      <w:pPr>
        <w:pStyle w:val="a3"/>
        <w:spacing w:before="0" w:beforeAutospacing="0" w:after="0" w:afterAutospacing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23FE6">
        <w:rPr>
          <w:rFonts w:ascii="PT Astra Serif" w:hAnsi="PT Astra Serif" w:cs="Arial"/>
          <w:color w:val="000000" w:themeColor="text1"/>
          <w:sz w:val="28"/>
          <w:szCs w:val="28"/>
        </w:rPr>
        <w:t xml:space="preserve"> </w:t>
      </w:r>
    </w:p>
    <w:p w:rsidR="00AE2EBC" w:rsidRDefault="00AE2EBC" w:rsidP="00BB7D26">
      <w:pPr>
        <w:pStyle w:val="ConsPlusNormal"/>
        <w:widowControl/>
        <w:ind w:firstLine="0"/>
        <w:jc w:val="both"/>
        <w:rPr>
          <w:rFonts w:ascii="PT Astra Serif" w:hAnsi="PT Astra Serif" w:cs="PT Serif"/>
          <w:b/>
          <w:color w:val="000000" w:themeColor="text1"/>
          <w:sz w:val="28"/>
          <w:szCs w:val="28"/>
        </w:rPr>
      </w:pPr>
    </w:p>
    <w:p w:rsidR="00BB7D26" w:rsidRPr="00423FE6" w:rsidRDefault="00BB7D26" w:rsidP="00BB7D26">
      <w:pPr>
        <w:pStyle w:val="ConsPlusNormal"/>
        <w:widowControl/>
        <w:ind w:firstLine="0"/>
        <w:jc w:val="both"/>
        <w:rPr>
          <w:rFonts w:ascii="PT Astra Serif" w:hAnsi="PT Astra Serif" w:cs="PT Serif"/>
          <w:b/>
          <w:color w:val="000000" w:themeColor="text1"/>
          <w:sz w:val="28"/>
          <w:szCs w:val="28"/>
        </w:rPr>
      </w:pPr>
      <w:r w:rsidRPr="00423FE6">
        <w:rPr>
          <w:rFonts w:ascii="PT Astra Serif" w:hAnsi="PT Astra Serif" w:cs="PT Serif"/>
          <w:b/>
          <w:color w:val="000000" w:themeColor="text1"/>
          <w:sz w:val="28"/>
          <w:szCs w:val="28"/>
        </w:rPr>
        <w:t xml:space="preserve">Глава города Ульяновска                                                             </w:t>
      </w:r>
      <w:r w:rsidR="008D3E50">
        <w:rPr>
          <w:rFonts w:ascii="PT Astra Serif" w:hAnsi="PT Astra Serif" w:cs="PT Serif"/>
          <w:b/>
          <w:color w:val="000000" w:themeColor="text1"/>
          <w:sz w:val="28"/>
          <w:szCs w:val="28"/>
        </w:rPr>
        <w:t xml:space="preserve">     </w:t>
      </w:r>
      <w:proofErr w:type="spellStart"/>
      <w:r w:rsidRPr="00423FE6">
        <w:rPr>
          <w:rFonts w:ascii="PT Astra Serif" w:hAnsi="PT Astra Serif" w:cs="PT Serif"/>
          <w:b/>
          <w:color w:val="000000" w:themeColor="text1"/>
          <w:sz w:val="28"/>
          <w:szCs w:val="28"/>
        </w:rPr>
        <w:t>А.Е.Болдакин</w:t>
      </w:r>
      <w:proofErr w:type="spellEnd"/>
    </w:p>
    <w:p w:rsidR="00BB7D26" w:rsidRPr="00423FE6" w:rsidRDefault="00BB7D26" w:rsidP="00BB7D26">
      <w:pPr>
        <w:rPr>
          <w:rFonts w:ascii="PT Astra Serif" w:hAnsi="PT Astra Serif"/>
          <w:color w:val="000000" w:themeColor="text1"/>
          <w:sz w:val="28"/>
          <w:szCs w:val="28"/>
        </w:rPr>
      </w:pPr>
    </w:p>
    <w:p w:rsidR="00BB7D26" w:rsidRPr="00423FE6" w:rsidRDefault="00BB7D26" w:rsidP="00BB7D26">
      <w:pPr>
        <w:pStyle w:val="ConsPlusNormal"/>
        <w:widowControl/>
        <w:ind w:firstLine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23FE6">
        <w:rPr>
          <w:rFonts w:ascii="PT Astra Serif" w:hAnsi="PT Astra Serif" w:cs="PT Serif"/>
          <w:b/>
          <w:color w:val="000000" w:themeColor="text1"/>
          <w:sz w:val="28"/>
          <w:szCs w:val="28"/>
        </w:rPr>
        <w:t>Председатель Ульяновской</w:t>
      </w:r>
    </w:p>
    <w:p w:rsidR="008164A7" w:rsidRPr="00423FE6" w:rsidRDefault="00BB7D26" w:rsidP="00423FE6">
      <w:pPr>
        <w:pStyle w:val="ConsPlusNormal"/>
        <w:widowControl/>
        <w:ind w:firstLine="0"/>
        <w:jc w:val="both"/>
        <w:rPr>
          <w:rFonts w:ascii="PT Astra Serif" w:hAnsi="PT Astra Serif" w:cs="PT Serif"/>
          <w:b/>
          <w:color w:val="000000" w:themeColor="text1"/>
          <w:sz w:val="28"/>
          <w:szCs w:val="28"/>
        </w:rPr>
      </w:pPr>
      <w:r w:rsidRPr="00423FE6">
        <w:rPr>
          <w:rFonts w:ascii="PT Astra Serif" w:hAnsi="PT Astra Serif" w:cs="PT Serif"/>
          <w:b/>
          <w:color w:val="000000" w:themeColor="text1"/>
          <w:sz w:val="28"/>
          <w:szCs w:val="28"/>
        </w:rPr>
        <w:t xml:space="preserve">Городской Думы                                                                            </w:t>
      </w:r>
      <w:r w:rsidR="008D3E50">
        <w:rPr>
          <w:rFonts w:ascii="PT Astra Serif" w:hAnsi="PT Astra Serif" w:cs="PT Serif"/>
          <w:b/>
          <w:color w:val="000000" w:themeColor="text1"/>
          <w:sz w:val="28"/>
          <w:szCs w:val="28"/>
        </w:rPr>
        <w:t xml:space="preserve">      </w:t>
      </w:r>
      <w:proofErr w:type="spellStart"/>
      <w:r w:rsidRPr="00423FE6">
        <w:rPr>
          <w:rFonts w:ascii="PT Astra Serif" w:hAnsi="PT Astra Serif" w:cs="PT Serif"/>
          <w:b/>
          <w:color w:val="000000" w:themeColor="text1"/>
          <w:sz w:val="28"/>
          <w:szCs w:val="28"/>
        </w:rPr>
        <w:t>И.В.Ножечкин</w:t>
      </w:r>
      <w:proofErr w:type="spellEnd"/>
    </w:p>
    <w:sectPr w:rsidR="008164A7" w:rsidRPr="00423FE6" w:rsidSect="00E0312E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622" w:rsidRDefault="004E0622" w:rsidP="009A0229">
      <w:pPr>
        <w:spacing w:after="0" w:line="240" w:lineRule="auto"/>
      </w:pPr>
      <w:r>
        <w:separator/>
      </w:r>
    </w:p>
  </w:endnote>
  <w:endnote w:type="continuationSeparator" w:id="0">
    <w:p w:rsidR="004E0622" w:rsidRDefault="004E0622" w:rsidP="009A0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 Serif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622" w:rsidRDefault="004E0622" w:rsidP="009A0229">
      <w:pPr>
        <w:spacing w:after="0" w:line="240" w:lineRule="auto"/>
      </w:pPr>
      <w:r>
        <w:separator/>
      </w:r>
    </w:p>
  </w:footnote>
  <w:footnote w:type="continuationSeparator" w:id="0">
    <w:p w:rsidR="004E0622" w:rsidRDefault="004E0622" w:rsidP="009A0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4844328"/>
      <w:docPartObj>
        <w:docPartGallery w:val="Page Numbers (Top of Page)"/>
        <w:docPartUnique/>
      </w:docPartObj>
    </w:sdtPr>
    <w:sdtEndPr/>
    <w:sdtContent>
      <w:p w:rsidR="00921FAE" w:rsidRDefault="00921FA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8AB">
          <w:rPr>
            <w:noProof/>
          </w:rPr>
          <w:t>10</w:t>
        </w:r>
        <w:r>
          <w:fldChar w:fldCharType="end"/>
        </w:r>
      </w:p>
    </w:sdtContent>
  </w:sdt>
  <w:p w:rsidR="00921FAE" w:rsidRDefault="00921FA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94A4C"/>
    <w:multiLevelType w:val="hybridMultilevel"/>
    <w:tmpl w:val="1BF6007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2424AE"/>
    <w:multiLevelType w:val="hybridMultilevel"/>
    <w:tmpl w:val="1BF6007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3746AF"/>
    <w:multiLevelType w:val="hybridMultilevel"/>
    <w:tmpl w:val="1BF6007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D1F25BE"/>
    <w:multiLevelType w:val="hybridMultilevel"/>
    <w:tmpl w:val="1BF6007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3981517"/>
    <w:multiLevelType w:val="hybridMultilevel"/>
    <w:tmpl w:val="DA9E681C"/>
    <w:lvl w:ilvl="0" w:tplc="D6BC70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22C60AE"/>
    <w:multiLevelType w:val="hybridMultilevel"/>
    <w:tmpl w:val="73307984"/>
    <w:lvl w:ilvl="0" w:tplc="D6BC70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116"/>
    <w:rsid w:val="00000C66"/>
    <w:rsid w:val="00000F47"/>
    <w:rsid w:val="00002D39"/>
    <w:rsid w:val="00003E4F"/>
    <w:rsid w:val="00005923"/>
    <w:rsid w:val="00015686"/>
    <w:rsid w:val="00021F36"/>
    <w:rsid w:val="00023C8C"/>
    <w:rsid w:val="00024E96"/>
    <w:rsid w:val="00035F03"/>
    <w:rsid w:val="00042529"/>
    <w:rsid w:val="00044116"/>
    <w:rsid w:val="00047E4E"/>
    <w:rsid w:val="00052144"/>
    <w:rsid w:val="00071794"/>
    <w:rsid w:val="00073A52"/>
    <w:rsid w:val="000768FF"/>
    <w:rsid w:val="00077F92"/>
    <w:rsid w:val="0008020B"/>
    <w:rsid w:val="000907FB"/>
    <w:rsid w:val="00095640"/>
    <w:rsid w:val="00096792"/>
    <w:rsid w:val="00096EFF"/>
    <w:rsid w:val="000A7F87"/>
    <w:rsid w:val="000B1FA5"/>
    <w:rsid w:val="000B4AB6"/>
    <w:rsid w:val="000B700E"/>
    <w:rsid w:val="000C2451"/>
    <w:rsid w:val="000C6C8B"/>
    <w:rsid w:val="000D00A0"/>
    <w:rsid w:val="000D2041"/>
    <w:rsid w:val="000D3AA3"/>
    <w:rsid w:val="000D3DD9"/>
    <w:rsid w:val="000D4F99"/>
    <w:rsid w:val="000D516E"/>
    <w:rsid w:val="000E1488"/>
    <w:rsid w:val="000F0422"/>
    <w:rsid w:val="000F3620"/>
    <w:rsid w:val="000F5D31"/>
    <w:rsid w:val="000F7AE8"/>
    <w:rsid w:val="001005D1"/>
    <w:rsid w:val="0010594A"/>
    <w:rsid w:val="00106A4F"/>
    <w:rsid w:val="00107693"/>
    <w:rsid w:val="0011223D"/>
    <w:rsid w:val="00114F1E"/>
    <w:rsid w:val="00116629"/>
    <w:rsid w:val="00120B76"/>
    <w:rsid w:val="00126333"/>
    <w:rsid w:val="00132055"/>
    <w:rsid w:val="00140E57"/>
    <w:rsid w:val="0014348E"/>
    <w:rsid w:val="00144165"/>
    <w:rsid w:val="00174E09"/>
    <w:rsid w:val="00176032"/>
    <w:rsid w:val="0017614E"/>
    <w:rsid w:val="00185014"/>
    <w:rsid w:val="00186BFC"/>
    <w:rsid w:val="00191FA1"/>
    <w:rsid w:val="001955C7"/>
    <w:rsid w:val="001A33ED"/>
    <w:rsid w:val="001A51D1"/>
    <w:rsid w:val="001A6040"/>
    <w:rsid w:val="001B187A"/>
    <w:rsid w:val="001B4195"/>
    <w:rsid w:val="001B5777"/>
    <w:rsid w:val="001D52C8"/>
    <w:rsid w:val="001D67F2"/>
    <w:rsid w:val="001D6E9D"/>
    <w:rsid w:val="001E3AA8"/>
    <w:rsid w:val="001F3628"/>
    <w:rsid w:val="00200E07"/>
    <w:rsid w:val="002074E2"/>
    <w:rsid w:val="002110F5"/>
    <w:rsid w:val="00211BC9"/>
    <w:rsid w:val="00215871"/>
    <w:rsid w:val="00216651"/>
    <w:rsid w:val="0023196C"/>
    <w:rsid w:val="00234309"/>
    <w:rsid w:val="002364DD"/>
    <w:rsid w:val="002409E4"/>
    <w:rsid w:val="0024211B"/>
    <w:rsid w:val="0025035C"/>
    <w:rsid w:val="00250D04"/>
    <w:rsid w:val="002537C3"/>
    <w:rsid w:val="00260895"/>
    <w:rsid w:val="00261348"/>
    <w:rsid w:val="002732B1"/>
    <w:rsid w:val="002737D2"/>
    <w:rsid w:val="00277537"/>
    <w:rsid w:val="00293B62"/>
    <w:rsid w:val="00297ED4"/>
    <w:rsid w:val="00297FF1"/>
    <w:rsid w:val="002A549A"/>
    <w:rsid w:val="002A61DA"/>
    <w:rsid w:val="002A6511"/>
    <w:rsid w:val="002B1358"/>
    <w:rsid w:val="002B3E4E"/>
    <w:rsid w:val="002B50A1"/>
    <w:rsid w:val="002B64A8"/>
    <w:rsid w:val="002B68B7"/>
    <w:rsid w:val="002C2F07"/>
    <w:rsid w:val="002C3483"/>
    <w:rsid w:val="002C5AB1"/>
    <w:rsid w:val="002D0733"/>
    <w:rsid w:val="002D45AE"/>
    <w:rsid w:val="002E28C6"/>
    <w:rsid w:val="00300A4B"/>
    <w:rsid w:val="00302A29"/>
    <w:rsid w:val="00307714"/>
    <w:rsid w:val="003234B8"/>
    <w:rsid w:val="003244D8"/>
    <w:rsid w:val="00325ABB"/>
    <w:rsid w:val="00337628"/>
    <w:rsid w:val="00343409"/>
    <w:rsid w:val="00350991"/>
    <w:rsid w:val="003510B3"/>
    <w:rsid w:val="003550A6"/>
    <w:rsid w:val="00362C45"/>
    <w:rsid w:val="0038076F"/>
    <w:rsid w:val="00380C11"/>
    <w:rsid w:val="003821D9"/>
    <w:rsid w:val="00383156"/>
    <w:rsid w:val="0038396B"/>
    <w:rsid w:val="003A391C"/>
    <w:rsid w:val="003B2A67"/>
    <w:rsid w:val="003C08AB"/>
    <w:rsid w:val="003C0A65"/>
    <w:rsid w:val="003D0F40"/>
    <w:rsid w:val="003E1AEA"/>
    <w:rsid w:val="003F2C1A"/>
    <w:rsid w:val="003F2FBF"/>
    <w:rsid w:val="00404088"/>
    <w:rsid w:val="004109E9"/>
    <w:rsid w:val="00423FE6"/>
    <w:rsid w:val="0042631C"/>
    <w:rsid w:val="00430A4D"/>
    <w:rsid w:val="00432844"/>
    <w:rsid w:val="0043342B"/>
    <w:rsid w:val="00433A50"/>
    <w:rsid w:val="00436516"/>
    <w:rsid w:val="00444A49"/>
    <w:rsid w:val="004509B4"/>
    <w:rsid w:val="00476775"/>
    <w:rsid w:val="00492798"/>
    <w:rsid w:val="0049528E"/>
    <w:rsid w:val="004A351A"/>
    <w:rsid w:val="004B0143"/>
    <w:rsid w:val="004B0284"/>
    <w:rsid w:val="004B3066"/>
    <w:rsid w:val="004B3846"/>
    <w:rsid w:val="004B4338"/>
    <w:rsid w:val="004C2A47"/>
    <w:rsid w:val="004C5226"/>
    <w:rsid w:val="004C7D96"/>
    <w:rsid w:val="004D2C62"/>
    <w:rsid w:val="004D7DB9"/>
    <w:rsid w:val="004E0622"/>
    <w:rsid w:val="004E3491"/>
    <w:rsid w:val="004E403E"/>
    <w:rsid w:val="004E496A"/>
    <w:rsid w:val="004F426D"/>
    <w:rsid w:val="004F5256"/>
    <w:rsid w:val="00510A2F"/>
    <w:rsid w:val="00513C73"/>
    <w:rsid w:val="00516A4F"/>
    <w:rsid w:val="0052170F"/>
    <w:rsid w:val="005249A9"/>
    <w:rsid w:val="00524D04"/>
    <w:rsid w:val="005252F3"/>
    <w:rsid w:val="005275CF"/>
    <w:rsid w:val="00532898"/>
    <w:rsid w:val="00534D6E"/>
    <w:rsid w:val="00535A1A"/>
    <w:rsid w:val="005437F4"/>
    <w:rsid w:val="00544B6D"/>
    <w:rsid w:val="00560D57"/>
    <w:rsid w:val="005707A4"/>
    <w:rsid w:val="005716C3"/>
    <w:rsid w:val="00571A0D"/>
    <w:rsid w:val="005744C5"/>
    <w:rsid w:val="00582B1C"/>
    <w:rsid w:val="00584394"/>
    <w:rsid w:val="00597F93"/>
    <w:rsid w:val="005A3A92"/>
    <w:rsid w:val="005A63DF"/>
    <w:rsid w:val="005B26AB"/>
    <w:rsid w:val="005B583D"/>
    <w:rsid w:val="005C5982"/>
    <w:rsid w:val="005D0B47"/>
    <w:rsid w:val="005D1C63"/>
    <w:rsid w:val="005D2470"/>
    <w:rsid w:val="005D465C"/>
    <w:rsid w:val="005D4AD3"/>
    <w:rsid w:val="005D4F77"/>
    <w:rsid w:val="005D506A"/>
    <w:rsid w:val="005E0C9C"/>
    <w:rsid w:val="005E2FBF"/>
    <w:rsid w:val="005E42F5"/>
    <w:rsid w:val="005E5F36"/>
    <w:rsid w:val="005E6732"/>
    <w:rsid w:val="005F0B05"/>
    <w:rsid w:val="005F1C27"/>
    <w:rsid w:val="005F208C"/>
    <w:rsid w:val="005F53ED"/>
    <w:rsid w:val="005F5DB4"/>
    <w:rsid w:val="00600E19"/>
    <w:rsid w:val="00605168"/>
    <w:rsid w:val="00610017"/>
    <w:rsid w:val="00615C3E"/>
    <w:rsid w:val="006160B0"/>
    <w:rsid w:val="00617343"/>
    <w:rsid w:val="00631FE0"/>
    <w:rsid w:val="00636877"/>
    <w:rsid w:val="00637212"/>
    <w:rsid w:val="00641861"/>
    <w:rsid w:val="00641AB0"/>
    <w:rsid w:val="006424FE"/>
    <w:rsid w:val="00642E08"/>
    <w:rsid w:val="00650ED2"/>
    <w:rsid w:val="00652CBB"/>
    <w:rsid w:val="00657902"/>
    <w:rsid w:val="006632FE"/>
    <w:rsid w:val="006654CA"/>
    <w:rsid w:val="00670BAF"/>
    <w:rsid w:val="00683384"/>
    <w:rsid w:val="00686485"/>
    <w:rsid w:val="00686DE6"/>
    <w:rsid w:val="006931BB"/>
    <w:rsid w:val="00696C51"/>
    <w:rsid w:val="006A459A"/>
    <w:rsid w:val="006A4F9A"/>
    <w:rsid w:val="006A72E5"/>
    <w:rsid w:val="006C164B"/>
    <w:rsid w:val="006C58AA"/>
    <w:rsid w:val="006C60E7"/>
    <w:rsid w:val="006E582F"/>
    <w:rsid w:val="006E655B"/>
    <w:rsid w:val="00703F31"/>
    <w:rsid w:val="007063E0"/>
    <w:rsid w:val="00715511"/>
    <w:rsid w:val="0071755D"/>
    <w:rsid w:val="007202E5"/>
    <w:rsid w:val="00724A89"/>
    <w:rsid w:val="00725904"/>
    <w:rsid w:val="00725E49"/>
    <w:rsid w:val="00726A30"/>
    <w:rsid w:val="00733E2C"/>
    <w:rsid w:val="007422B5"/>
    <w:rsid w:val="00746C61"/>
    <w:rsid w:val="0074782E"/>
    <w:rsid w:val="00747B76"/>
    <w:rsid w:val="00757BBA"/>
    <w:rsid w:val="00782A49"/>
    <w:rsid w:val="00782BAE"/>
    <w:rsid w:val="007862AC"/>
    <w:rsid w:val="0078796B"/>
    <w:rsid w:val="00794DEB"/>
    <w:rsid w:val="00797F80"/>
    <w:rsid w:val="007A1BEB"/>
    <w:rsid w:val="007A2A94"/>
    <w:rsid w:val="007A32DE"/>
    <w:rsid w:val="007A7DE0"/>
    <w:rsid w:val="007B44C0"/>
    <w:rsid w:val="007C6E1D"/>
    <w:rsid w:val="007D0864"/>
    <w:rsid w:val="007D1B9F"/>
    <w:rsid w:val="007D3B9B"/>
    <w:rsid w:val="007D6A9F"/>
    <w:rsid w:val="007E0CAA"/>
    <w:rsid w:val="007E0CF3"/>
    <w:rsid w:val="007E0E50"/>
    <w:rsid w:val="007E40E7"/>
    <w:rsid w:val="007E7483"/>
    <w:rsid w:val="007F6B60"/>
    <w:rsid w:val="00803D3F"/>
    <w:rsid w:val="00806E8E"/>
    <w:rsid w:val="00807B94"/>
    <w:rsid w:val="00813282"/>
    <w:rsid w:val="0081649B"/>
    <w:rsid w:val="008164A7"/>
    <w:rsid w:val="00831676"/>
    <w:rsid w:val="00834C4D"/>
    <w:rsid w:val="00837827"/>
    <w:rsid w:val="00837B6F"/>
    <w:rsid w:val="00841751"/>
    <w:rsid w:val="0084301E"/>
    <w:rsid w:val="00846F28"/>
    <w:rsid w:val="008610DF"/>
    <w:rsid w:val="00862DE6"/>
    <w:rsid w:val="00865148"/>
    <w:rsid w:val="00867186"/>
    <w:rsid w:val="008677BA"/>
    <w:rsid w:val="00882FDC"/>
    <w:rsid w:val="00883A09"/>
    <w:rsid w:val="00884DA9"/>
    <w:rsid w:val="0089525A"/>
    <w:rsid w:val="008972F5"/>
    <w:rsid w:val="008A2F81"/>
    <w:rsid w:val="008B2433"/>
    <w:rsid w:val="008B3221"/>
    <w:rsid w:val="008B3919"/>
    <w:rsid w:val="008B6E91"/>
    <w:rsid w:val="008C63D4"/>
    <w:rsid w:val="008C6CB7"/>
    <w:rsid w:val="008D1C06"/>
    <w:rsid w:val="008D3E50"/>
    <w:rsid w:val="008D4072"/>
    <w:rsid w:val="008D589E"/>
    <w:rsid w:val="008E6B98"/>
    <w:rsid w:val="008F5B0B"/>
    <w:rsid w:val="008F6E01"/>
    <w:rsid w:val="00903D3A"/>
    <w:rsid w:val="00905F16"/>
    <w:rsid w:val="009071E4"/>
    <w:rsid w:val="00910002"/>
    <w:rsid w:val="00911139"/>
    <w:rsid w:val="009111BA"/>
    <w:rsid w:val="00920C11"/>
    <w:rsid w:val="00920E31"/>
    <w:rsid w:val="00921FAE"/>
    <w:rsid w:val="00930271"/>
    <w:rsid w:val="0093416A"/>
    <w:rsid w:val="0093758D"/>
    <w:rsid w:val="00940FFD"/>
    <w:rsid w:val="0094727B"/>
    <w:rsid w:val="00951ED7"/>
    <w:rsid w:val="0095305D"/>
    <w:rsid w:val="00960F83"/>
    <w:rsid w:val="00961B19"/>
    <w:rsid w:val="0096321E"/>
    <w:rsid w:val="009648F2"/>
    <w:rsid w:val="0098022B"/>
    <w:rsid w:val="00990357"/>
    <w:rsid w:val="00993BBF"/>
    <w:rsid w:val="009A0229"/>
    <w:rsid w:val="009A4054"/>
    <w:rsid w:val="009B2EFC"/>
    <w:rsid w:val="009C48BA"/>
    <w:rsid w:val="009C4BB3"/>
    <w:rsid w:val="009C651E"/>
    <w:rsid w:val="009C6FE7"/>
    <w:rsid w:val="009D186A"/>
    <w:rsid w:val="009D58D4"/>
    <w:rsid w:val="009D6FB3"/>
    <w:rsid w:val="009E1780"/>
    <w:rsid w:val="009E2B60"/>
    <w:rsid w:val="009F16D7"/>
    <w:rsid w:val="009F3B69"/>
    <w:rsid w:val="00A01CCC"/>
    <w:rsid w:val="00A205E8"/>
    <w:rsid w:val="00A244A5"/>
    <w:rsid w:val="00A266C7"/>
    <w:rsid w:val="00A33307"/>
    <w:rsid w:val="00A363D8"/>
    <w:rsid w:val="00A40754"/>
    <w:rsid w:val="00A43605"/>
    <w:rsid w:val="00A45205"/>
    <w:rsid w:val="00A5137F"/>
    <w:rsid w:val="00A51F7A"/>
    <w:rsid w:val="00A63D28"/>
    <w:rsid w:val="00A8304B"/>
    <w:rsid w:val="00A940B2"/>
    <w:rsid w:val="00A94E11"/>
    <w:rsid w:val="00A959BC"/>
    <w:rsid w:val="00A95C52"/>
    <w:rsid w:val="00A96643"/>
    <w:rsid w:val="00AB049E"/>
    <w:rsid w:val="00AB4D16"/>
    <w:rsid w:val="00AB5A2F"/>
    <w:rsid w:val="00AB6191"/>
    <w:rsid w:val="00AD2338"/>
    <w:rsid w:val="00AD441D"/>
    <w:rsid w:val="00AE0287"/>
    <w:rsid w:val="00AE2EBC"/>
    <w:rsid w:val="00AE6278"/>
    <w:rsid w:val="00AE6D8F"/>
    <w:rsid w:val="00B018BD"/>
    <w:rsid w:val="00B15374"/>
    <w:rsid w:val="00B17746"/>
    <w:rsid w:val="00B24A40"/>
    <w:rsid w:val="00B36BA2"/>
    <w:rsid w:val="00B41748"/>
    <w:rsid w:val="00B46B6C"/>
    <w:rsid w:val="00B53E38"/>
    <w:rsid w:val="00B63EFC"/>
    <w:rsid w:val="00B6750A"/>
    <w:rsid w:val="00B70383"/>
    <w:rsid w:val="00B73931"/>
    <w:rsid w:val="00B7484A"/>
    <w:rsid w:val="00B771C5"/>
    <w:rsid w:val="00B772A6"/>
    <w:rsid w:val="00B81055"/>
    <w:rsid w:val="00B84E68"/>
    <w:rsid w:val="00BA0A74"/>
    <w:rsid w:val="00BA4F61"/>
    <w:rsid w:val="00BA6B38"/>
    <w:rsid w:val="00BA6C15"/>
    <w:rsid w:val="00BB698C"/>
    <w:rsid w:val="00BB7310"/>
    <w:rsid w:val="00BB7D26"/>
    <w:rsid w:val="00BC2CD4"/>
    <w:rsid w:val="00BC4C41"/>
    <w:rsid w:val="00BC7EDD"/>
    <w:rsid w:val="00BD019B"/>
    <w:rsid w:val="00BD1165"/>
    <w:rsid w:val="00BD2232"/>
    <w:rsid w:val="00BD2DD4"/>
    <w:rsid w:val="00BD4897"/>
    <w:rsid w:val="00BE0AAD"/>
    <w:rsid w:val="00BE2B31"/>
    <w:rsid w:val="00BE5B0F"/>
    <w:rsid w:val="00BE7C03"/>
    <w:rsid w:val="00BF0350"/>
    <w:rsid w:val="00C016BB"/>
    <w:rsid w:val="00C018A9"/>
    <w:rsid w:val="00C062F4"/>
    <w:rsid w:val="00C06712"/>
    <w:rsid w:val="00C122A2"/>
    <w:rsid w:val="00C12CB6"/>
    <w:rsid w:val="00C158EC"/>
    <w:rsid w:val="00C266D9"/>
    <w:rsid w:val="00C33275"/>
    <w:rsid w:val="00C33334"/>
    <w:rsid w:val="00C35F15"/>
    <w:rsid w:val="00C40011"/>
    <w:rsid w:val="00C466BC"/>
    <w:rsid w:val="00C50A5E"/>
    <w:rsid w:val="00C51620"/>
    <w:rsid w:val="00C553DC"/>
    <w:rsid w:val="00C55DCD"/>
    <w:rsid w:val="00C61DDF"/>
    <w:rsid w:val="00C67F73"/>
    <w:rsid w:val="00C722C4"/>
    <w:rsid w:val="00C7293C"/>
    <w:rsid w:val="00C72AF4"/>
    <w:rsid w:val="00C87335"/>
    <w:rsid w:val="00C9005D"/>
    <w:rsid w:val="00C90CAA"/>
    <w:rsid w:val="00CA005E"/>
    <w:rsid w:val="00CA5087"/>
    <w:rsid w:val="00CC4CCF"/>
    <w:rsid w:val="00CC4D1B"/>
    <w:rsid w:val="00CC6370"/>
    <w:rsid w:val="00CC7105"/>
    <w:rsid w:val="00CD0F07"/>
    <w:rsid w:val="00CD37CE"/>
    <w:rsid w:val="00CD661A"/>
    <w:rsid w:val="00CD6E10"/>
    <w:rsid w:val="00CE51EC"/>
    <w:rsid w:val="00CF5FF6"/>
    <w:rsid w:val="00D01AC4"/>
    <w:rsid w:val="00D063B3"/>
    <w:rsid w:val="00D07062"/>
    <w:rsid w:val="00D10988"/>
    <w:rsid w:val="00D129B5"/>
    <w:rsid w:val="00D12E0D"/>
    <w:rsid w:val="00D146BE"/>
    <w:rsid w:val="00D24490"/>
    <w:rsid w:val="00D24F8D"/>
    <w:rsid w:val="00D254E5"/>
    <w:rsid w:val="00D325FF"/>
    <w:rsid w:val="00D36D57"/>
    <w:rsid w:val="00D41302"/>
    <w:rsid w:val="00D50AF4"/>
    <w:rsid w:val="00D513FE"/>
    <w:rsid w:val="00D6375A"/>
    <w:rsid w:val="00D63FE6"/>
    <w:rsid w:val="00D74BE0"/>
    <w:rsid w:val="00D74C2D"/>
    <w:rsid w:val="00D8090D"/>
    <w:rsid w:val="00D83EB8"/>
    <w:rsid w:val="00D97B6D"/>
    <w:rsid w:val="00DA1D1E"/>
    <w:rsid w:val="00DA4969"/>
    <w:rsid w:val="00DB28C4"/>
    <w:rsid w:val="00DB5E1E"/>
    <w:rsid w:val="00DB6191"/>
    <w:rsid w:val="00DC012B"/>
    <w:rsid w:val="00DC6031"/>
    <w:rsid w:val="00DD4209"/>
    <w:rsid w:val="00DE289A"/>
    <w:rsid w:val="00DE6140"/>
    <w:rsid w:val="00DF0563"/>
    <w:rsid w:val="00DF0CA4"/>
    <w:rsid w:val="00DF12D0"/>
    <w:rsid w:val="00DF41C4"/>
    <w:rsid w:val="00E00049"/>
    <w:rsid w:val="00E01B7F"/>
    <w:rsid w:val="00E02716"/>
    <w:rsid w:val="00E0312E"/>
    <w:rsid w:val="00E05780"/>
    <w:rsid w:val="00E133DD"/>
    <w:rsid w:val="00E324D6"/>
    <w:rsid w:val="00E3389D"/>
    <w:rsid w:val="00E35E7A"/>
    <w:rsid w:val="00E360A7"/>
    <w:rsid w:val="00E41002"/>
    <w:rsid w:val="00E5746B"/>
    <w:rsid w:val="00E57870"/>
    <w:rsid w:val="00E6760E"/>
    <w:rsid w:val="00E70028"/>
    <w:rsid w:val="00E704D3"/>
    <w:rsid w:val="00E77726"/>
    <w:rsid w:val="00E90DDE"/>
    <w:rsid w:val="00E973E3"/>
    <w:rsid w:val="00EA3975"/>
    <w:rsid w:val="00EA5698"/>
    <w:rsid w:val="00EA5891"/>
    <w:rsid w:val="00EA6262"/>
    <w:rsid w:val="00EA74BB"/>
    <w:rsid w:val="00EB416B"/>
    <w:rsid w:val="00EB7546"/>
    <w:rsid w:val="00EC14B0"/>
    <w:rsid w:val="00EC15DA"/>
    <w:rsid w:val="00EE4A93"/>
    <w:rsid w:val="00EF15FA"/>
    <w:rsid w:val="00EF556E"/>
    <w:rsid w:val="00EF67EC"/>
    <w:rsid w:val="00F02E29"/>
    <w:rsid w:val="00F03873"/>
    <w:rsid w:val="00F057A9"/>
    <w:rsid w:val="00F05E56"/>
    <w:rsid w:val="00F151CC"/>
    <w:rsid w:val="00F22660"/>
    <w:rsid w:val="00F23D80"/>
    <w:rsid w:val="00F310A7"/>
    <w:rsid w:val="00F31E78"/>
    <w:rsid w:val="00F32FEC"/>
    <w:rsid w:val="00F343B8"/>
    <w:rsid w:val="00F35A9A"/>
    <w:rsid w:val="00F50A78"/>
    <w:rsid w:val="00F54392"/>
    <w:rsid w:val="00F551F7"/>
    <w:rsid w:val="00F60759"/>
    <w:rsid w:val="00F62237"/>
    <w:rsid w:val="00F640C0"/>
    <w:rsid w:val="00F71EC5"/>
    <w:rsid w:val="00F72F93"/>
    <w:rsid w:val="00F77936"/>
    <w:rsid w:val="00F77B85"/>
    <w:rsid w:val="00F82E40"/>
    <w:rsid w:val="00FA422E"/>
    <w:rsid w:val="00FC0B17"/>
    <w:rsid w:val="00FC2005"/>
    <w:rsid w:val="00FC4C45"/>
    <w:rsid w:val="00FC7401"/>
    <w:rsid w:val="00FD17F8"/>
    <w:rsid w:val="00FD6B71"/>
    <w:rsid w:val="00FE187F"/>
    <w:rsid w:val="00FE53F6"/>
    <w:rsid w:val="00FE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0E313"/>
  <w15:docId w15:val="{3B45DFD6-8522-406A-8648-9F623CEDD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B1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614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4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4116"/>
    <w:rPr>
      <w:color w:val="0000FF"/>
      <w:u w:val="single"/>
    </w:rPr>
  </w:style>
  <w:style w:type="paragraph" w:customStyle="1" w:styleId="ConsPlusNormal">
    <w:name w:val="ConsPlusNormal"/>
    <w:next w:val="a"/>
    <w:link w:val="ConsPlusNormal1"/>
    <w:qFormat/>
    <w:rsid w:val="0094727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character" w:customStyle="1" w:styleId="ConsPlusNormal1">
    <w:name w:val="ConsPlusNormal1"/>
    <w:link w:val="ConsPlusNormal"/>
    <w:locked/>
    <w:rsid w:val="0094727B"/>
    <w:rPr>
      <w:rFonts w:ascii="Arial" w:eastAsia="Arial" w:hAnsi="Arial" w:cs="Arial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324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44D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link w:val="a8"/>
    <w:uiPriority w:val="34"/>
    <w:qFormat/>
    <w:rsid w:val="00BD223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No Spacing"/>
    <w:uiPriority w:val="1"/>
    <w:qFormat/>
    <w:rsid w:val="00BD2232"/>
    <w:pPr>
      <w:spacing w:after="0" w:line="240" w:lineRule="auto"/>
    </w:pPr>
    <w:rPr>
      <w:rFonts w:eastAsiaTheme="minorHAnsi"/>
      <w:lang w:eastAsia="en-US"/>
    </w:rPr>
  </w:style>
  <w:style w:type="character" w:customStyle="1" w:styleId="fill">
    <w:name w:val="fill"/>
    <w:rsid w:val="00BD2232"/>
    <w:rPr>
      <w:color w:val="FF0000"/>
    </w:rPr>
  </w:style>
  <w:style w:type="character" w:customStyle="1" w:styleId="a8">
    <w:name w:val="Абзац списка Знак"/>
    <w:basedOn w:val="a0"/>
    <w:link w:val="a7"/>
    <w:uiPriority w:val="34"/>
    <w:rsid w:val="00BD2232"/>
    <w:rPr>
      <w:rFonts w:ascii="Calibri" w:eastAsia="Calibri" w:hAnsi="Calibri" w:cs="Times New Roman"/>
      <w:lang w:eastAsia="en-US"/>
    </w:rPr>
  </w:style>
  <w:style w:type="paragraph" w:styleId="aa">
    <w:name w:val="header"/>
    <w:basedOn w:val="a"/>
    <w:link w:val="ab"/>
    <w:uiPriority w:val="99"/>
    <w:unhideWhenUsed/>
    <w:rsid w:val="009A0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0229"/>
  </w:style>
  <w:style w:type="paragraph" w:styleId="ac">
    <w:name w:val="footer"/>
    <w:basedOn w:val="a"/>
    <w:link w:val="ad"/>
    <w:uiPriority w:val="99"/>
    <w:unhideWhenUsed/>
    <w:rsid w:val="009A0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0229"/>
  </w:style>
  <w:style w:type="paragraph" w:customStyle="1" w:styleId="ConsPlusNonformat">
    <w:name w:val="ConsPlusNonformat"/>
    <w:rsid w:val="00B46B6C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styleId="HTML">
    <w:name w:val="HTML Preformatted"/>
    <w:basedOn w:val="a"/>
    <w:link w:val="HTML0"/>
    <w:uiPriority w:val="99"/>
    <w:unhideWhenUsed/>
    <w:rsid w:val="00FC0B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C0B17"/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DE61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2250&amp;date=25.03.20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76&amp;n=64726&amp;dst=100030&amp;field=134&amp;date=25.03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80F9D-4BE2-4C0E-A355-7F8885CFD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3949</Words>
  <Characters>22515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Sergeeva</dc:creator>
  <cp:keywords/>
  <dc:description/>
  <cp:lastModifiedBy>PC-9</cp:lastModifiedBy>
  <cp:revision>3</cp:revision>
  <cp:lastPrinted>2026-07-08T09:28:00Z</cp:lastPrinted>
  <dcterms:created xsi:type="dcterms:W3CDTF">2026-07-22T11:32:00Z</dcterms:created>
  <dcterms:modified xsi:type="dcterms:W3CDTF">2026-07-22T11:49:00Z</dcterms:modified>
</cp:coreProperties>
</file>